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4438" w14:textId="2F8F1B24" w:rsidR="007B4279" w:rsidRPr="0046620E" w:rsidRDefault="00052B5E">
      <w:pPr>
        <w:rPr>
          <w:rFonts w:cstheme="minorHAnsi"/>
          <w:b/>
          <w:bCs/>
          <w:sz w:val="28"/>
          <w:szCs w:val="28"/>
        </w:rPr>
      </w:pPr>
      <w:r w:rsidRPr="0046620E">
        <w:rPr>
          <w:rFonts w:cstheme="minorHAnsi"/>
          <w:b/>
          <w:bCs/>
          <w:noProof/>
          <w:sz w:val="28"/>
          <w:szCs w:val="28"/>
        </w:rPr>
        <w:drawing>
          <wp:anchor distT="0" distB="0" distL="114300" distR="114300" simplePos="0" relativeHeight="251659264" behindDoc="0" locked="0" layoutInCell="1" allowOverlap="1" wp14:anchorId="20110394" wp14:editId="74FD55B6">
            <wp:simplePos x="0" y="0"/>
            <wp:positionH relativeFrom="column">
              <wp:posOffset>-635</wp:posOffset>
            </wp:positionH>
            <wp:positionV relativeFrom="paragraph">
              <wp:posOffset>189342</wp:posOffset>
            </wp:positionV>
            <wp:extent cx="3517760" cy="1555200"/>
            <wp:effectExtent l="0" t="0" r="635" b="0"/>
            <wp:wrapSquare wrapText="bothSides"/>
            <wp:docPr id="169867340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73403"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17760" cy="1555200"/>
                    </a:xfrm>
                    <a:prstGeom prst="rect">
                      <a:avLst/>
                    </a:prstGeom>
                  </pic:spPr>
                </pic:pic>
              </a:graphicData>
            </a:graphic>
            <wp14:sizeRelH relativeFrom="margin">
              <wp14:pctWidth>0</wp14:pctWidth>
            </wp14:sizeRelH>
            <wp14:sizeRelV relativeFrom="margin">
              <wp14:pctHeight>0</wp14:pctHeight>
            </wp14:sizeRelV>
          </wp:anchor>
        </w:drawing>
      </w:r>
    </w:p>
    <w:p w14:paraId="2464FD91" w14:textId="540A41B5" w:rsidR="007B4279" w:rsidRPr="0046620E" w:rsidRDefault="007B4279" w:rsidP="007B4279">
      <w:pPr>
        <w:jc w:val="center"/>
        <w:rPr>
          <w:rFonts w:cstheme="minorHAnsi"/>
          <w:b/>
          <w:bCs/>
          <w:color w:val="4472C4" w:themeColor="accent1"/>
          <w:sz w:val="44"/>
          <w:szCs w:val="44"/>
        </w:rPr>
      </w:pPr>
      <w:r w:rsidRPr="0046620E">
        <w:rPr>
          <w:rFonts w:cstheme="minorHAnsi"/>
          <w:b/>
          <w:bCs/>
          <w:color w:val="4472C4" w:themeColor="accent1"/>
          <w:sz w:val="44"/>
          <w:szCs w:val="44"/>
        </w:rPr>
        <w:t>Sunday 1</w:t>
      </w:r>
      <w:r w:rsidR="00EE5B95" w:rsidRPr="0046620E">
        <w:rPr>
          <w:rFonts w:cstheme="minorHAnsi"/>
          <w:b/>
          <w:bCs/>
          <w:color w:val="4472C4" w:themeColor="accent1"/>
          <w:sz w:val="44"/>
          <w:szCs w:val="44"/>
        </w:rPr>
        <w:t>4</w:t>
      </w:r>
      <w:r w:rsidRPr="0046620E">
        <w:rPr>
          <w:rFonts w:cstheme="minorHAnsi"/>
          <w:b/>
          <w:bCs/>
          <w:color w:val="4472C4" w:themeColor="accent1"/>
          <w:sz w:val="44"/>
          <w:szCs w:val="44"/>
          <w:vertAlign w:val="superscript"/>
        </w:rPr>
        <w:t>th</w:t>
      </w:r>
      <w:r w:rsidRPr="0046620E">
        <w:rPr>
          <w:rFonts w:cstheme="minorHAnsi"/>
          <w:b/>
          <w:bCs/>
          <w:color w:val="4472C4" w:themeColor="accent1"/>
          <w:sz w:val="44"/>
          <w:szCs w:val="44"/>
        </w:rPr>
        <w:t xml:space="preserve"> </w:t>
      </w:r>
      <w:r w:rsidR="00EE5B95" w:rsidRPr="0046620E">
        <w:rPr>
          <w:rFonts w:cstheme="minorHAnsi"/>
          <w:b/>
          <w:bCs/>
          <w:color w:val="4472C4" w:themeColor="accent1"/>
          <w:sz w:val="44"/>
          <w:szCs w:val="44"/>
        </w:rPr>
        <w:t>April</w:t>
      </w:r>
      <w:r w:rsidR="0046620E" w:rsidRPr="0046620E">
        <w:rPr>
          <w:rFonts w:cstheme="minorHAnsi"/>
          <w:b/>
          <w:bCs/>
          <w:color w:val="4472C4" w:themeColor="accent1"/>
          <w:sz w:val="44"/>
          <w:szCs w:val="44"/>
        </w:rPr>
        <w:t xml:space="preserve"> 2024</w:t>
      </w:r>
    </w:p>
    <w:p w14:paraId="3DD4250E" w14:textId="77777777" w:rsidR="0046620E" w:rsidRPr="0046620E" w:rsidRDefault="0046620E" w:rsidP="007B4279">
      <w:pPr>
        <w:jc w:val="center"/>
        <w:rPr>
          <w:rFonts w:cstheme="minorHAnsi"/>
          <w:b/>
          <w:bCs/>
          <w:color w:val="4472C4" w:themeColor="accent1"/>
          <w:sz w:val="44"/>
          <w:szCs w:val="44"/>
        </w:rPr>
      </w:pPr>
      <w:r w:rsidRPr="0046620E">
        <w:rPr>
          <w:rFonts w:cstheme="minorHAnsi"/>
          <w:b/>
          <w:bCs/>
          <w:color w:val="4472C4" w:themeColor="accent1"/>
          <w:sz w:val="44"/>
          <w:szCs w:val="44"/>
        </w:rPr>
        <w:t xml:space="preserve">The Third Sunday </w:t>
      </w:r>
    </w:p>
    <w:p w14:paraId="35A73C0B" w14:textId="468A2C59" w:rsidR="007B4279" w:rsidRPr="0046620E" w:rsidRDefault="0046620E" w:rsidP="007B4279">
      <w:pPr>
        <w:jc w:val="center"/>
        <w:rPr>
          <w:rFonts w:cstheme="minorHAnsi"/>
          <w:b/>
          <w:bCs/>
          <w:color w:val="4472C4" w:themeColor="accent1"/>
          <w:sz w:val="44"/>
          <w:szCs w:val="44"/>
        </w:rPr>
      </w:pPr>
      <w:r w:rsidRPr="0046620E">
        <w:rPr>
          <w:rFonts w:cstheme="minorHAnsi"/>
          <w:b/>
          <w:bCs/>
          <w:color w:val="4472C4" w:themeColor="accent1"/>
          <w:sz w:val="44"/>
          <w:szCs w:val="44"/>
        </w:rPr>
        <w:t xml:space="preserve">of </w:t>
      </w:r>
      <w:r w:rsidR="00EE5B95" w:rsidRPr="0046620E">
        <w:rPr>
          <w:rFonts w:cstheme="minorHAnsi"/>
          <w:b/>
          <w:bCs/>
          <w:color w:val="4472C4" w:themeColor="accent1"/>
          <w:sz w:val="44"/>
          <w:szCs w:val="44"/>
        </w:rPr>
        <w:t>Easter</w:t>
      </w:r>
      <w:r w:rsidR="007B4279" w:rsidRPr="0046620E">
        <w:rPr>
          <w:rFonts w:cstheme="minorHAnsi"/>
          <w:b/>
          <w:bCs/>
          <w:color w:val="4472C4" w:themeColor="accent1"/>
          <w:sz w:val="44"/>
          <w:szCs w:val="44"/>
        </w:rPr>
        <w:t xml:space="preserve"> </w:t>
      </w:r>
    </w:p>
    <w:p w14:paraId="30DF50CE" w14:textId="2FF60566" w:rsidR="007B4279" w:rsidRPr="0046620E" w:rsidRDefault="00EE5B95" w:rsidP="007B4279">
      <w:pPr>
        <w:jc w:val="center"/>
        <w:rPr>
          <w:rFonts w:cstheme="minorHAnsi"/>
          <w:b/>
          <w:bCs/>
          <w:color w:val="4472C4" w:themeColor="accent1"/>
          <w:sz w:val="44"/>
          <w:szCs w:val="44"/>
        </w:rPr>
      </w:pPr>
      <w:r w:rsidRPr="0046620E">
        <w:rPr>
          <w:rFonts w:cstheme="minorHAnsi"/>
          <w:b/>
          <w:bCs/>
          <w:color w:val="4472C4" w:themeColor="accent1"/>
          <w:sz w:val="44"/>
          <w:szCs w:val="44"/>
        </w:rPr>
        <w:t>Peter Ranscombe</w:t>
      </w:r>
    </w:p>
    <w:p w14:paraId="7D9C640B" w14:textId="77777777" w:rsidR="007B4279" w:rsidRPr="0046620E" w:rsidRDefault="007B4279">
      <w:pPr>
        <w:rPr>
          <w:rFonts w:cstheme="minorHAnsi"/>
          <w:b/>
          <w:bCs/>
          <w:sz w:val="28"/>
          <w:szCs w:val="28"/>
        </w:rPr>
      </w:pPr>
    </w:p>
    <w:p w14:paraId="58B0F511" w14:textId="77777777" w:rsidR="0046620E" w:rsidRDefault="0046620E" w:rsidP="0046620E">
      <w:pPr>
        <w:pStyle w:val="Best"/>
        <w:spacing w:after="0" w:line="240" w:lineRule="auto"/>
        <w:rPr>
          <w:rFonts w:asciiTheme="minorHAnsi" w:hAnsiTheme="minorHAnsi" w:cstheme="minorHAnsi"/>
          <w:b/>
          <w:bCs/>
          <w:sz w:val="28"/>
          <w:szCs w:val="28"/>
        </w:rPr>
      </w:pPr>
    </w:p>
    <w:p w14:paraId="250D6FF5" w14:textId="1479686F" w:rsidR="0046620E" w:rsidRPr="0046620E" w:rsidRDefault="0046620E" w:rsidP="0046620E">
      <w:pPr>
        <w:pStyle w:val="Best"/>
        <w:spacing w:after="0" w:line="240" w:lineRule="auto"/>
        <w:rPr>
          <w:rFonts w:asciiTheme="minorHAnsi" w:hAnsiTheme="minorHAnsi" w:cstheme="minorHAnsi"/>
          <w:b/>
          <w:bCs/>
          <w:color w:val="4472C4" w:themeColor="accent1"/>
          <w:sz w:val="32"/>
          <w:szCs w:val="32"/>
        </w:rPr>
      </w:pPr>
      <w:r w:rsidRPr="0046620E">
        <w:rPr>
          <w:rFonts w:asciiTheme="minorHAnsi" w:hAnsiTheme="minorHAnsi" w:cstheme="minorHAnsi"/>
          <w:b/>
          <w:bCs/>
          <w:color w:val="4472C4" w:themeColor="accent1"/>
          <w:sz w:val="32"/>
          <w:szCs w:val="32"/>
        </w:rPr>
        <w:t>Prayer of Approach</w:t>
      </w:r>
    </w:p>
    <w:p w14:paraId="0F8CBF5B" w14:textId="77777777" w:rsidR="0046620E" w:rsidRPr="0046620E" w:rsidRDefault="0046620E" w:rsidP="0046620E">
      <w:pPr>
        <w:pStyle w:val="Best"/>
        <w:spacing w:after="0" w:line="240" w:lineRule="auto"/>
        <w:rPr>
          <w:rFonts w:asciiTheme="minorHAnsi" w:hAnsiTheme="minorHAnsi" w:cstheme="minorHAnsi"/>
          <w:sz w:val="28"/>
          <w:szCs w:val="28"/>
        </w:rPr>
      </w:pPr>
    </w:p>
    <w:p w14:paraId="2595C620"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God of the analogue and God of the digital,</w:t>
      </w:r>
    </w:p>
    <w:p w14:paraId="7DDE78B6"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thank you for bringing us together to worship you today,</w:t>
      </w:r>
    </w:p>
    <w:p w14:paraId="5AC9DC12"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from the east and from the west, </w:t>
      </w:r>
    </w:p>
    <w:p w14:paraId="0D0C856B"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from the north and from the south,</w:t>
      </w:r>
    </w:p>
    <w:p w14:paraId="34671C69"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both in-person and online.</w:t>
      </w:r>
    </w:p>
    <w:p w14:paraId="72B9A702" w14:textId="77777777" w:rsidR="0046620E" w:rsidRPr="0046620E" w:rsidRDefault="0046620E" w:rsidP="0046620E">
      <w:pPr>
        <w:pStyle w:val="Best"/>
        <w:spacing w:after="0" w:line="240" w:lineRule="auto"/>
        <w:rPr>
          <w:rFonts w:asciiTheme="minorHAnsi" w:hAnsiTheme="minorHAnsi" w:cstheme="minorHAnsi"/>
          <w:sz w:val="28"/>
          <w:szCs w:val="28"/>
        </w:rPr>
      </w:pPr>
    </w:p>
    <w:p w14:paraId="5748E0C6"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Please bless and protect all those Christians throughout the world </w:t>
      </w:r>
    </w:p>
    <w:p w14:paraId="21E3FF19"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who are persecuted for their faith </w:t>
      </w:r>
    </w:p>
    <w:p w14:paraId="42BE1C87"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and who even risk their lives to gather to worship you.</w:t>
      </w:r>
    </w:p>
    <w:p w14:paraId="12593499" w14:textId="77777777" w:rsidR="0046620E" w:rsidRPr="0046620E" w:rsidRDefault="0046620E" w:rsidP="0046620E">
      <w:pPr>
        <w:pStyle w:val="Best"/>
        <w:spacing w:after="0" w:line="240" w:lineRule="auto"/>
        <w:rPr>
          <w:rFonts w:asciiTheme="minorHAnsi" w:hAnsiTheme="minorHAnsi" w:cstheme="minorHAnsi"/>
          <w:sz w:val="28"/>
          <w:szCs w:val="28"/>
        </w:rPr>
      </w:pPr>
    </w:p>
    <w:p w14:paraId="034384FD"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God of the noise and God of the quiet,</w:t>
      </w:r>
    </w:p>
    <w:p w14:paraId="50518240"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please empty any distractions from our hearts </w:t>
      </w:r>
    </w:p>
    <w:p w14:paraId="61FEAEC3"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and from our minds today, </w:t>
      </w:r>
    </w:p>
    <w:p w14:paraId="028353B3"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so that we can focus on you and on your Word.</w:t>
      </w:r>
    </w:p>
    <w:p w14:paraId="032E99E0" w14:textId="77777777" w:rsidR="0046620E" w:rsidRPr="0046620E" w:rsidRDefault="0046620E" w:rsidP="0046620E">
      <w:pPr>
        <w:pStyle w:val="Best"/>
        <w:spacing w:after="0" w:line="240" w:lineRule="auto"/>
        <w:rPr>
          <w:rFonts w:asciiTheme="minorHAnsi" w:hAnsiTheme="minorHAnsi" w:cstheme="minorHAnsi"/>
          <w:sz w:val="28"/>
          <w:szCs w:val="28"/>
        </w:rPr>
      </w:pPr>
    </w:p>
    <w:p w14:paraId="2DD1E16C"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Please help us to put aside our shopping lists, </w:t>
      </w:r>
    </w:p>
    <w:p w14:paraId="67C1BBCD"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our to-do lists, and our buckets lists, </w:t>
      </w:r>
    </w:p>
    <w:p w14:paraId="0E4E9C4A"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so that we can spend this time with you.</w:t>
      </w:r>
    </w:p>
    <w:p w14:paraId="78CE7D2D" w14:textId="77777777" w:rsidR="0046620E" w:rsidRPr="0046620E" w:rsidRDefault="0046620E" w:rsidP="0046620E">
      <w:pPr>
        <w:pStyle w:val="Best"/>
        <w:spacing w:after="0" w:line="240" w:lineRule="auto"/>
        <w:rPr>
          <w:rFonts w:asciiTheme="minorHAnsi" w:hAnsiTheme="minorHAnsi" w:cstheme="minorHAnsi"/>
          <w:sz w:val="28"/>
          <w:szCs w:val="28"/>
        </w:rPr>
      </w:pPr>
    </w:p>
    <w:p w14:paraId="24A50D54"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Please help us to forget our aches and our pains, </w:t>
      </w:r>
    </w:p>
    <w:p w14:paraId="6AFD0B3B"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our fears and our doubts, </w:t>
      </w:r>
    </w:p>
    <w:p w14:paraId="08A4CDB9"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even just for this short hour, </w:t>
      </w:r>
    </w:p>
    <w:p w14:paraId="3574EC47"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proofErr w:type="gramStart"/>
      <w:r w:rsidRPr="0046620E">
        <w:rPr>
          <w:rFonts w:asciiTheme="minorHAnsi" w:hAnsiTheme="minorHAnsi" w:cstheme="minorHAnsi"/>
          <w:sz w:val="28"/>
          <w:szCs w:val="28"/>
        </w:rPr>
        <w:t>so</w:t>
      </w:r>
      <w:proofErr w:type="gramEnd"/>
      <w:r w:rsidRPr="0046620E">
        <w:rPr>
          <w:rFonts w:asciiTheme="minorHAnsi" w:hAnsiTheme="minorHAnsi" w:cstheme="minorHAnsi"/>
          <w:sz w:val="28"/>
          <w:szCs w:val="28"/>
        </w:rPr>
        <w:t xml:space="preserve"> we can worship you and recharge our spiritual batteries.</w:t>
      </w:r>
    </w:p>
    <w:p w14:paraId="619930DD" w14:textId="77777777" w:rsidR="0046620E" w:rsidRPr="0046620E" w:rsidRDefault="0046620E" w:rsidP="0046620E">
      <w:pPr>
        <w:pStyle w:val="Best"/>
        <w:spacing w:after="0" w:line="240" w:lineRule="auto"/>
        <w:rPr>
          <w:rFonts w:asciiTheme="minorHAnsi" w:hAnsiTheme="minorHAnsi" w:cstheme="minorHAnsi"/>
          <w:sz w:val="28"/>
          <w:szCs w:val="28"/>
        </w:rPr>
      </w:pPr>
    </w:p>
    <w:p w14:paraId="4CF47CA7"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God of joy and God of energy,</w:t>
      </w:r>
    </w:p>
    <w:p w14:paraId="5A5F01DC"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Please peel back the layers of our egos </w:t>
      </w:r>
    </w:p>
    <w:p w14:paraId="09D7440B"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and expose that part of your Holy Spirit that dwells inside us.</w:t>
      </w:r>
    </w:p>
    <w:p w14:paraId="225A1BC9"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Please fill us with the energy we need to worship you – </w:t>
      </w:r>
    </w:p>
    <w:p w14:paraId="75E8B3ED"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to sing our hymns, to tap our toes, to dance around </w:t>
      </w:r>
    </w:p>
    <w:p w14:paraId="7B4B76FE"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if your Spirit moves us in that way.</w:t>
      </w:r>
    </w:p>
    <w:p w14:paraId="1920DDB2"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Please help us to fill the buildings in which we find ourselves today</w:t>
      </w:r>
    </w:p>
    <w:p w14:paraId="1CE5AD0A"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 with our praise as we worship you.</w:t>
      </w:r>
    </w:p>
    <w:p w14:paraId="322C1507"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We ask this, and all these things, and praise you, and thank you, </w:t>
      </w:r>
    </w:p>
    <w:p w14:paraId="16F9F3DA" w14:textId="1F900E00"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in the name of your son, and our risen saviour, Jesus Christ our Lord.</w:t>
      </w:r>
      <w:r>
        <w:rPr>
          <w:rFonts w:asciiTheme="minorHAnsi" w:hAnsiTheme="minorHAnsi" w:cstheme="minorHAnsi"/>
          <w:sz w:val="28"/>
          <w:szCs w:val="28"/>
        </w:rPr>
        <w:t xml:space="preserve">  </w:t>
      </w:r>
      <w:r w:rsidRPr="0046620E">
        <w:rPr>
          <w:rFonts w:asciiTheme="minorHAnsi" w:hAnsiTheme="minorHAnsi" w:cstheme="minorHAnsi"/>
          <w:sz w:val="28"/>
          <w:szCs w:val="28"/>
        </w:rPr>
        <w:t>Amen.</w:t>
      </w:r>
    </w:p>
    <w:p w14:paraId="156D9278" w14:textId="77777777" w:rsidR="0046620E" w:rsidRPr="0046620E" w:rsidRDefault="0046620E" w:rsidP="0046620E">
      <w:pPr>
        <w:pStyle w:val="Best"/>
        <w:spacing w:after="0" w:line="240" w:lineRule="auto"/>
        <w:rPr>
          <w:rFonts w:asciiTheme="minorHAnsi" w:hAnsiTheme="minorHAnsi" w:cstheme="minorHAnsi"/>
          <w:b/>
          <w:bCs/>
          <w:color w:val="4472C4" w:themeColor="accent1"/>
          <w:sz w:val="32"/>
          <w:szCs w:val="32"/>
        </w:rPr>
      </w:pPr>
      <w:r w:rsidRPr="0046620E">
        <w:rPr>
          <w:rFonts w:asciiTheme="minorHAnsi" w:hAnsiTheme="minorHAnsi" w:cstheme="minorHAnsi"/>
          <w:b/>
          <w:bCs/>
          <w:color w:val="4472C4" w:themeColor="accent1"/>
          <w:sz w:val="32"/>
          <w:szCs w:val="32"/>
        </w:rPr>
        <w:lastRenderedPageBreak/>
        <w:t>Call to Worship</w:t>
      </w:r>
    </w:p>
    <w:p w14:paraId="2798D4CB" w14:textId="77777777" w:rsidR="0046620E" w:rsidRPr="0046620E" w:rsidRDefault="0046620E" w:rsidP="0046620E">
      <w:pPr>
        <w:pStyle w:val="Best"/>
        <w:spacing w:after="0" w:line="240" w:lineRule="auto"/>
        <w:rPr>
          <w:rFonts w:asciiTheme="minorHAnsi" w:hAnsiTheme="minorHAnsi" w:cstheme="minorHAnsi"/>
          <w:sz w:val="28"/>
          <w:szCs w:val="28"/>
        </w:rPr>
      </w:pPr>
    </w:p>
    <w:p w14:paraId="2D28495D"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Our Call to Worship today comes from Psalm 4, reading verses 6 and 7:</w:t>
      </w:r>
    </w:p>
    <w:p w14:paraId="7D93318C" w14:textId="77777777" w:rsidR="0046620E" w:rsidRPr="0046620E" w:rsidRDefault="0046620E" w:rsidP="0046620E">
      <w:pPr>
        <w:pStyle w:val="Best"/>
        <w:spacing w:after="0" w:line="240" w:lineRule="auto"/>
        <w:rPr>
          <w:rFonts w:asciiTheme="minorHAnsi" w:hAnsiTheme="minorHAnsi" w:cstheme="minorHAnsi"/>
          <w:color w:val="000000" w:themeColor="text1"/>
          <w:sz w:val="28"/>
          <w:szCs w:val="28"/>
        </w:rPr>
      </w:pPr>
    </w:p>
    <w:p w14:paraId="12E0D3FA" w14:textId="77777777" w:rsidR="0046620E" w:rsidRPr="0046620E" w:rsidRDefault="0046620E" w:rsidP="0046620E">
      <w:pPr>
        <w:pStyle w:val="Best"/>
        <w:spacing w:after="0" w:line="240" w:lineRule="auto"/>
        <w:ind w:firstLine="720"/>
        <w:rPr>
          <w:rFonts w:asciiTheme="minorHAnsi" w:hAnsiTheme="minorHAnsi" w:cstheme="minorHAnsi"/>
          <w:color w:val="000000" w:themeColor="text1"/>
          <w:sz w:val="28"/>
          <w:szCs w:val="28"/>
        </w:rPr>
      </w:pPr>
      <w:r w:rsidRPr="0046620E">
        <w:rPr>
          <w:rFonts w:asciiTheme="minorHAnsi" w:hAnsiTheme="minorHAnsi" w:cstheme="minorHAnsi"/>
          <w:color w:val="000000" w:themeColor="text1"/>
          <w:sz w:val="28"/>
          <w:szCs w:val="28"/>
        </w:rPr>
        <w:t xml:space="preserve">“There are many who say, </w:t>
      </w:r>
    </w:p>
    <w:p w14:paraId="5630EAEC" w14:textId="77777777" w:rsidR="0046620E" w:rsidRPr="0046620E" w:rsidRDefault="0046620E" w:rsidP="0046620E">
      <w:pPr>
        <w:pStyle w:val="Best"/>
        <w:spacing w:after="0" w:line="240" w:lineRule="auto"/>
        <w:ind w:firstLine="720"/>
        <w:rPr>
          <w:rFonts w:asciiTheme="minorHAnsi" w:hAnsiTheme="minorHAnsi" w:cstheme="minorHAnsi"/>
          <w:color w:val="000000" w:themeColor="text1"/>
          <w:sz w:val="28"/>
          <w:szCs w:val="28"/>
        </w:rPr>
      </w:pPr>
      <w:r w:rsidRPr="0046620E">
        <w:rPr>
          <w:rFonts w:asciiTheme="minorHAnsi" w:hAnsiTheme="minorHAnsi" w:cstheme="minorHAnsi"/>
          <w:color w:val="000000" w:themeColor="text1"/>
          <w:sz w:val="28"/>
          <w:szCs w:val="28"/>
        </w:rPr>
        <w:t xml:space="preserve">‘O that we might see some good! </w:t>
      </w:r>
    </w:p>
    <w:p w14:paraId="2DB1360E" w14:textId="77777777" w:rsidR="0046620E" w:rsidRPr="0046620E" w:rsidRDefault="0046620E" w:rsidP="0046620E">
      <w:pPr>
        <w:pStyle w:val="Best"/>
        <w:spacing w:after="0" w:line="240" w:lineRule="auto"/>
        <w:ind w:firstLine="720"/>
        <w:rPr>
          <w:rFonts w:asciiTheme="minorHAnsi" w:hAnsiTheme="minorHAnsi" w:cstheme="minorHAnsi"/>
          <w:color w:val="000000" w:themeColor="text1"/>
          <w:sz w:val="28"/>
          <w:szCs w:val="28"/>
        </w:rPr>
      </w:pPr>
      <w:r w:rsidRPr="0046620E">
        <w:rPr>
          <w:rFonts w:asciiTheme="minorHAnsi" w:hAnsiTheme="minorHAnsi" w:cstheme="minorHAnsi"/>
          <w:color w:val="000000" w:themeColor="text1"/>
          <w:sz w:val="28"/>
          <w:szCs w:val="28"/>
        </w:rPr>
        <w:t xml:space="preserve">Let the light of your face shine on us, O Lord!’ </w:t>
      </w:r>
    </w:p>
    <w:p w14:paraId="02737428" w14:textId="77777777" w:rsidR="0046620E" w:rsidRPr="0046620E" w:rsidRDefault="0046620E" w:rsidP="0046620E">
      <w:pPr>
        <w:pStyle w:val="Best"/>
        <w:spacing w:after="0" w:line="240" w:lineRule="auto"/>
        <w:ind w:firstLine="720"/>
        <w:rPr>
          <w:rFonts w:asciiTheme="minorHAnsi" w:hAnsiTheme="minorHAnsi" w:cstheme="minorHAnsi"/>
          <w:color w:val="000000" w:themeColor="text1"/>
          <w:sz w:val="28"/>
          <w:szCs w:val="28"/>
        </w:rPr>
      </w:pPr>
      <w:r w:rsidRPr="0046620E">
        <w:rPr>
          <w:rFonts w:asciiTheme="minorHAnsi" w:hAnsiTheme="minorHAnsi" w:cstheme="minorHAnsi"/>
          <w:color w:val="000000" w:themeColor="text1"/>
          <w:sz w:val="28"/>
          <w:szCs w:val="28"/>
        </w:rPr>
        <w:t xml:space="preserve">You have put gladness in my heart, </w:t>
      </w:r>
    </w:p>
    <w:p w14:paraId="223BD76F" w14:textId="77777777" w:rsidR="0046620E" w:rsidRPr="0046620E" w:rsidRDefault="0046620E" w:rsidP="0046620E">
      <w:pPr>
        <w:pStyle w:val="Best"/>
        <w:spacing w:after="0" w:line="240" w:lineRule="auto"/>
        <w:ind w:firstLine="720"/>
        <w:rPr>
          <w:rFonts w:asciiTheme="minorHAnsi" w:hAnsiTheme="minorHAnsi" w:cstheme="minorHAnsi"/>
          <w:color w:val="000000" w:themeColor="text1"/>
          <w:sz w:val="28"/>
          <w:szCs w:val="28"/>
        </w:rPr>
      </w:pPr>
      <w:r w:rsidRPr="0046620E">
        <w:rPr>
          <w:rFonts w:asciiTheme="minorHAnsi" w:hAnsiTheme="minorHAnsi" w:cstheme="minorHAnsi"/>
          <w:color w:val="000000" w:themeColor="text1"/>
          <w:sz w:val="28"/>
          <w:szCs w:val="28"/>
        </w:rPr>
        <w:t xml:space="preserve">more than when their grain and wine abound.”  </w:t>
      </w:r>
    </w:p>
    <w:p w14:paraId="52101FDF" w14:textId="77777777" w:rsidR="0046620E" w:rsidRDefault="0046620E" w:rsidP="0046620E">
      <w:pPr>
        <w:rPr>
          <w:rFonts w:cstheme="minorHAnsi"/>
          <w:color w:val="000000" w:themeColor="text1"/>
          <w:sz w:val="28"/>
          <w:szCs w:val="28"/>
        </w:rPr>
      </w:pPr>
    </w:p>
    <w:p w14:paraId="232F4DD1" w14:textId="2CA1B100" w:rsidR="00EE5B95" w:rsidRDefault="0046620E" w:rsidP="0046620E">
      <w:pPr>
        <w:ind w:firstLine="720"/>
        <w:rPr>
          <w:rFonts w:cstheme="minorHAnsi"/>
          <w:color w:val="000000" w:themeColor="text1"/>
          <w:sz w:val="28"/>
          <w:szCs w:val="28"/>
        </w:rPr>
      </w:pPr>
      <w:r w:rsidRPr="0046620E">
        <w:rPr>
          <w:rFonts w:cstheme="minorHAnsi"/>
          <w:color w:val="000000" w:themeColor="text1"/>
          <w:sz w:val="28"/>
          <w:szCs w:val="28"/>
        </w:rPr>
        <w:t>So let us, today, feel the light of God’s face shine on us as we worship.</w:t>
      </w:r>
    </w:p>
    <w:p w14:paraId="6B32D864" w14:textId="77777777" w:rsidR="0046620E" w:rsidRDefault="0046620E" w:rsidP="0046620E">
      <w:pPr>
        <w:rPr>
          <w:rFonts w:cstheme="minorHAnsi"/>
          <w:color w:val="000000" w:themeColor="text1"/>
          <w:sz w:val="28"/>
          <w:szCs w:val="28"/>
        </w:rPr>
      </w:pPr>
    </w:p>
    <w:p w14:paraId="0838DFA0" w14:textId="77777777" w:rsidR="0046620E" w:rsidRPr="0046620E" w:rsidRDefault="0046620E" w:rsidP="0046620E">
      <w:pPr>
        <w:rPr>
          <w:rFonts w:cstheme="minorHAnsi"/>
          <w:b/>
          <w:bCs/>
          <w:color w:val="4472C4" w:themeColor="accent1"/>
          <w:sz w:val="32"/>
          <w:szCs w:val="32"/>
        </w:rPr>
      </w:pPr>
      <w:r w:rsidRPr="0046620E">
        <w:rPr>
          <w:rFonts w:cstheme="minorHAnsi"/>
          <w:b/>
          <w:bCs/>
          <w:color w:val="4472C4" w:themeColor="accent1"/>
          <w:sz w:val="32"/>
          <w:szCs w:val="32"/>
        </w:rPr>
        <w:t>Prayers of Adoration and Confession</w:t>
      </w:r>
    </w:p>
    <w:p w14:paraId="08E7A9B6" w14:textId="77777777" w:rsidR="0046620E" w:rsidRPr="0046620E" w:rsidRDefault="0046620E" w:rsidP="0046620E">
      <w:pPr>
        <w:rPr>
          <w:rFonts w:cstheme="minorHAnsi"/>
          <w:b/>
          <w:bCs/>
          <w:sz w:val="28"/>
          <w:szCs w:val="28"/>
        </w:rPr>
      </w:pPr>
    </w:p>
    <w:p w14:paraId="3A666184" w14:textId="77777777" w:rsidR="0046620E" w:rsidRPr="0046620E" w:rsidRDefault="0046620E" w:rsidP="0046620E">
      <w:pPr>
        <w:ind w:firstLine="720"/>
        <w:rPr>
          <w:rFonts w:cstheme="minorHAnsi"/>
          <w:sz w:val="28"/>
          <w:szCs w:val="28"/>
        </w:rPr>
      </w:pPr>
      <w:r w:rsidRPr="0046620E">
        <w:rPr>
          <w:rFonts w:cstheme="minorHAnsi"/>
          <w:sz w:val="28"/>
          <w:szCs w:val="28"/>
        </w:rPr>
        <w:t>God of creation,</w:t>
      </w:r>
    </w:p>
    <w:p w14:paraId="04B7D9DA" w14:textId="77777777" w:rsidR="0046620E" w:rsidRPr="0046620E" w:rsidRDefault="0046620E" w:rsidP="0046620E">
      <w:pPr>
        <w:ind w:firstLine="720"/>
        <w:rPr>
          <w:rFonts w:cstheme="minorHAnsi"/>
          <w:sz w:val="28"/>
          <w:szCs w:val="28"/>
        </w:rPr>
      </w:pPr>
      <w:r w:rsidRPr="0046620E">
        <w:rPr>
          <w:rFonts w:cstheme="minorHAnsi"/>
          <w:sz w:val="28"/>
          <w:szCs w:val="28"/>
        </w:rPr>
        <w:t xml:space="preserve">during this season of Easter, </w:t>
      </w:r>
    </w:p>
    <w:p w14:paraId="1C2D2BF5" w14:textId="77777777" w:rsidR="0046620E" w:rsidRPr="0046620E" w:rsidRDefault="0046620E" w:rsidP="0046620E">
      <w:pPr>
        <w:ind w:firstLine="720"/>
        <w:rPr>
          <w:rFonts w:cstheme="minorHAnsi"/>
          <w:sz w:val="28"/>
          <w:szCs w:val="28"/>
        </w:rPr>
      </w:pPr>
      <w:r w:rsidRPr="0046620E">
        <w:rPr>
          <w:rFonts w:cstheme="minorHAnsi"/>
          <w:sz w:val="28"/>
          <w:szCs w:val="28"/>
        </w:rPr>
        <w:t>we give you thanks for all your gifts that put gladness into our hearts:</w:t>
      </w:r>
    </w:p>
    <w:p w14:paraId="0BFC0C7B" w14:textId="77777777" w:rsidR="0046620E" w:rsidRPr="0046620E" w:rsidRDefault="0046620E" w:rsidP="0046620E">
      <w:pPr>
        <w:ind w:firstLine="720"/>
        <w:rPr>
          <w:rFonts w:cstheme="minorHAnsi"/>
          <w:sz w:val="28"/>
          <w:szCs w:val="28"/>
        </w:rPr>
      </w:pPr>
      <w:r w:rsidRPr="0046620E">
        <w:rPr>
          <w:rFonts w:cstheme="minorHAnsi"/>
          <w:sz w:val="28"/>
          <w:szCs w:val="28"/>
        </w:rPr>
        <w:t>for lambs leaping in the fields, for birds singing in the trees,</w:t>
      </w:r>
    </w:p>
    <w:p w14:paraId="5F77802E" w14:textId="77777777" w:rsidR="0046620E" w:rsidRPr="0046620E" w:rsidRDefault="0046620E" w:rsidP="0046620E">
      <w:pPr>
        <w:ind w:firstLine="720"/>
        <w:rPr>
          <w:rFonts w:cstheme="minorHAnsi"/>
          <w:sz w:val="28"/>
          <w:szCs w:val="28"/>
        </w:rPr>
      </w:pPr>
      <w:r w:rsidRPr="0046620E">
        <w:rPr>
          <w:rFonts w:cstheme="minorHAnsi"/>
          <w:sz w:val="28"/>
          <w:szCs w:val="28"/>
        </w:rPr>
        <w:t>for the excitement and the anticipation of the summer that lies ahead.</w:t>
      </w:r>
    </w:p>
    <w:p w14:paraId="067D5914" w14:textId="77777777" w:rsidR="0046620E" w:rsidRPr="0046620E" w:rsidRDefault="0046620E" w:rsidP="0046620E">
      <w:pPr>
        <w:rPr>
          <w:rFonts w:cstheme="minorHAnsi"/>
          <w:sz w:val="28"/>
          <w:szCs w:val="28"/>
        </w:rPr>
      </w:pPr>
    </w:p>
    <w:p w14:paraId="11CF0B1E" w14:textId="77777777" w:rsidR="0046620E" w:rsidRPr="0046620E" w:rsidRDefault="0046620E" w:rsidP="0046620E">
      <w:pPr>
        <w:ind w:firstLine="720"/>
        <w:rPr>
          <w:rFonts w:cstheme="minorHAnsi"/>
          <w:sz w:val="28"/>
          <w:szCs w:val="28"/>
        </w:rPr>
      </w:pPr>
      <w:r w:rsidRPr="0046620E">
        <w:rPr>
          <w:rFonts w:cstheme="minorHAnsi"/>
          <w:sz w:val="28"/>
          <w:szCs w:val="28"/>
        </w:rPr>
        <w:t>God of mercy,</w:t>
      </w:r>
    </w:p>
    <w:p w14:paraId="4EEA2FE0" w14:textId="77777777" w:rsidR="0046620E" w:rsidRPr="0046620E" w:rsidRDefault="0046620E" w:rsidP="0046620E">
      <w:pPr>
        <w:ind w:firstLine="720"/>
        <w:rPr>
          <w:rFonts w:cstheme="minorHAnsi"/>
          <w:sz w:val="28"/>
          <w:szCs w:val="28"/>
        </w:rPr>
      </w:pPr>
      <w:r w:rsidRPr="0046620E">
        <w:rPr>
          <w:rFonts w:cstheme="minorHAnsi"/>
          <w:sz w:val="28"/>
          <w:szCs w:val="28"/>
        </w:rPr>
        <w:t xml:space="preserve">please forgive us for those moments </w:t>
      </w:r>
    </w:p>
    <w:p w14:paraId="093B8423" w14:textId="77777777" w:rsidR="0046620E" w:rsidRPr="0046620E" w:rsidRDefault="0046620E" w:rsidP="0046620E">
      <w:pPr>
        <w:ind w:firstLine="720"/>
        <w:rPr>
          <w:rFonts w:cstheme="minorHAnsi"/>
          <w:sz w:val="28"/>
          <w:szCs w:val="28"/>
        </w:rPr>
      </w:pPr>
      <w:r w:rsidRPr="0046620E">
        <w:rPr>
          <w:rFonts w:cstheme="minorHAnsi"/>
          <w:sz w:val="28"/>
          <w:szCs w:val="28"/>
        </w:rPr>
        <w:t>when we’ve not cared for your awe-inspiring creation.</w:t>
      </w:r>
    </w:p>
    <w:p w14:paraId="4B48EB6F" w14:textId="77777777" w:rsidR="0046620E" w:rsidRPr="0046620E" w:rsidRDefault="0046620E" w:rsidP="0046620E">
      <w:pPr>
        <w:rPr>
          <w:rFonts w:cstheme="minorHAnsi"/>
          <w:sz w:val="28"/>
          <w:szCs w:val="28"/>
        </w:rPr>
      </w:pPr>
    </w:p>
    <w:p w14:paraId="477CEE6B" w14:textId="77777777" w:rsidR="0046620E" w:rsidRPr="0046620E" w:rsidRDefault="0046620E" w:rsidP="0046620E">
      <w:pPr>
        <w:ind w:firstLine="720"/>
        <w:rPr>
          <w:rFonts w:cstheme="minorHAnsi"/>
          <w:sz w:val="28"/>
          <w:szCs w:val="28"/>
        </w:rPr>
      </w:pPr>
      <w:r w:rsidRPr="0046620E">
        <w:rPr>
          <w:rFonts w:cstheme="minorHAnsi"/>
          <w:sz w:val="28"/>
          <w:szCs w:val="28"/>
        </w:rPr>
        <w:t xml:space="preserve">Please forgive us for those moments </w:t>
      </w:r>
    </w:p>
    <w:p w14:paraId="1ED36AB2" w14:textId="77777777" w:rsidR="0046620E" w:rsidRPr="0046620E" w:rsidRDefault="0046620E" w:rsidP="0046620E">
      <w:pPr>
        <w:ind w:firstLine="720"/>
        <w:rPr>
          <w:rFonts w:cstheme="minorHAnsi"/>
          <w:sz w:val="28"/>
          <w:szCs w:val="28"/>
        </w:rPr>
      </w:pPr>
      <w:r w:rsidRPr="0046620E">
        <w:rPr>
          <w:rFonts w:cstheme="minorHAnsi"/>
          <w:sz w:val="28"/>
          <w:szCs w:val="28"/>
        </w:rPr>
        <w:t xml:space="preserve">when we become obsessed with grain and wine, </w:t>
      </w:r>
    </w:p>
    <w:p w14:paraId="2FB0F0C1" w14:textId="77777777" w:rsidR="0046620E" w:rsidRPr="0046620E" w:rsidRDefault="0046620E" w:rsidP="0046620E">
      <w:pPr>
        <w:ind w:firstLine="720"/>
        <w:rPr>
          <w:rFonts w:cstheme="minorHAnsi"/>
          <w:sz w:val="28"/>
          <w:szCs w:val="28"/>
        </w:rPr>
      </w:pPr>
      <w:r w:rsidRPr="0046620E">
        <w:rPr>
          <w:rFonts w:cstheme="minorHAnsi"/>
          <w:sz w:val="28"/>
          <w:szCs w:val="28"/>
        </w:rPr>
        <w:t xml:space="preserve">with demanding more and more, </w:t>
      </w:r>
    </w:p>
    <w:p w14:paraId="3210D788" w14:textId="77777777" w:rsidR="0046620E" w:rsidRPr="0046620E" w:rsidRDefault="0046620E" w:rsidP="0046620E">
      <w:pPr>
        <w:ind w:firstLine="720"/>
        <w:rPr>
          <w:rFonts w:cstheme="minorHAnsi"/>
          <w:sz w:val="28"/>
          <w:szCs w:val="28"/>
        </w:rPr>
      </w:pPr>
      <w:r w:rsidRPr="0046620E">
        <w:rPr>
          <w:rFonts w:cstheme="minorHAnsi"/>
          <w:sz w:val="28"/>
          <w:szCs w:val="28"/>
        </w:rPr>
        <w:t xml:space="preserve">with ignoring your instructions to care for your planet </w:t>
      </w:r>
    </w:p>
    <w:p w14:paraId="4B2957D2" w14:textId="77777777" w:rsidR="0046620E" w:rsidRPr="0046620E" w:rsidRDefault="0046620E" w:rsidP="0046620E">
      <w:pPr>
        <w:ind w:firstLine="720"/>
        <w:rPr>
          <w:rFonts w:cstheme="minorHAnsi"/>
          <w:sz w:val="28"/>
          <w:szCs w:val="28"/>
        </w:rPr>
      </w:pPr>
      <w:r w:rsidRPr="0046620E">
        <w:rPr>
          <w:rFonts w:cstheme="minorHAnsi"/>
          <w:sz w:val="28"/>
          <w:szCs w:val="28"/>
        </w:rPr>
        <w:t>and to care for each other.</w:t>
      </w:r>
    </w:p>
    <w:p w14:paraId="0C1ADDD9" w14:textId="77777777" w:rsidR="0046620E" w:rsidRPr="0046620E" w:rsidRDefault="0046620E" w:rsidP="0046620E">
      <w:pPr>
        <w:rPr>
          <w:rFonts w:cstheme="minorHAnsi"/>
          <w:sz w:val="28"/>
          <w:szCs w:val="28"/>
        </w:rPr>
      </w:pPr>
    </w:p>
    <w:p w14:paraId="7DBD770A" w14:textId="77777777" w:rsidR="0046620E" w:rsidRPr="0046620E" w:rsidRDefault="0046620E" w:rsidP="0046620E">
      <w:pPr>
        <w:ind w:firstLine="720"/>
        <w:rPr>
          <w:rFonts w:cstheme="minorHAnsi"/>
          <w:sz w:val="28"/>
          <w:szCs w:val="28"/>
        </w:rPr>
      </w:pPr>
      <w:r w:rsidRPr="0046620E">
        <w:rPr>
          <w:rFonts w:cstheme="minorHAnsi"/>
          <w:sz w:val="28"/>
          <w:szCs w:val="28"/>
        </w:rPr>
        <w:t xml:space="preserve">Please forgive us for speaking when we should have stayed silent – </w:t>
      </w:r>
    </w:p>
    <w:p w14:paraId="688CB716" w14:textId="77777777" w:rsidR="0046620E" w:rsidRPr="0046620E" w:rsidRDefault="0046620E" w:rsidP="0046620E">
      <w:pPr>
        <w:ind w:firstLine="720"/>
        <w:rPr>
          <w:rFonts w:cstheme="minorHAnsi"/>
          <w:sz w:val="28"/>
          <w:szCs w:val="28"/>
        </w:rPr>
      </w:pPr>
      <w:r w:rsidRPr="0046620E">
        <w:rPr>
          <w:rFonts w:cstheme="minorHAnsi"/>
          <w:sz w:val="28"/>
          <w:szCs w:val="28"/>
        </w:rPr>
        <w:t xml:space="preserve">and please forgive us for staying silent when we should have shouted </w:t>
      </w:r>
    </w:p>
    <w:p w14:paraId="7958BBF4" w14:textId="77777777" w:rsidR="0046620E" w:rsidRPr="0046620E" w:rsidRDefault="0046620E" w:rsidP="0046620E">
      <w:pPr>
        <w:ind w:firstLine="720"/>
        <w:rPr>
          <w:rFonts w:cstheme="minorHAnsi"/>
          <w:sz w:val="28"/>
          <w:szCs w:val="28"/>
        </w:rPr>
      </w:pPr>
      <w:r w:rsidRPr="0046620E">
        <w:rPr>
          <w:rFonts w:cstheme="minorHAnsi"/>
          <w:sz w:val="28"/>
          <w:szCs w:val="28"/>
        </w:rPr>
        <w:t>at the top of our lungs to bring about your peace and your justice.</w:t>
      </w:r>
    </w:p>
    <w:p w14:paraId="5C2F6E3C" w14:textId="77777777" w:rsidR="0046620E" w:rsidRPr="0046620E" w:rsidRDefault="0046620E" w:rsidP="0046620E">
      <w:pPr>
        <w:rPr>
          <w:rFonts w:cstheme="minorHAnsi"/>
          <w:sz w:val="28"/>
          <w:szCs w:val="28"/>
        </w:rPr>
      </w:pPr>
    </w:p>
    <w:p w14:paraId="22A4D189" w14:textId="77777777" w:rsidR="0046620E" w:rsidRPr="0046620E" w:rsidRDefault="0046620E" w:rsidP="0046620E">
      <w:pPr>
        <w:ind w:firstLine="720"/>
        <w:rPr>
          <w:rFonts w:cstheme="minorHAnsi"/>
          <w:sz w:val="28"/>
          <w:szCs w:val="28"/>
        </w:rPr>
      </w:pPr>
      <w:r w:rsidRPr="0046620E">
        <w:rPr>
          <w:rFonts w:cstheme="minorHAnsi"/>
          <w:sz w:val="28"/>
          <w:szCs w:val="28"/>
        </w:rPr>
        <w:t xml:space="preserve">Please forgive us for acting when we should have stayed still – </w:t>
      </w:r>
    </w:p>
    <w:p w14:paraId="2807312A" w14:textId="77777777" w:rsidR="0046620E" w:rsidRPr="0046620E" w:rsidRDefault="0046620E" w:rsidP="0046620E">
      <w:pPr>
        <w:ind w:firstLine="720"/>
        <w:rPr>
          <w:rFonts w:cstheme="minorHAnsi"/>
          <w:sz w:val="28"/>
          <w:szCs w:val="28"/>
        </w:rPr>
      </w:pPr>
      <w:r w:rsidRPr="0046620E">
        <w:rPr>
          <w:rFonts w:cstheme="minorHAnsi"/>
          <w:sz w:val="28"/>
          <w:szCs w:val="28"/>
        </w:rPr>
        <w:t xml:space="preserve">and please forgive us for staying still </w:t>
      </w:r>
    </w:p>
    <w:p w14:paraId="36F5DB2B" w14:textId="77777777" w:rsidR="0046620E" w:rsidRPr="0046620E" w:rsidRDefault="0046620E" w:rsidP="0046620E">
      <w:pPr>
        <w:ind w:firstLine="720"/>
        <w:rPr>
          <w:rFonts w:cstheme="minorHAnsi"/>
          <w:sz w:val="28"/>
          <w:szCs w:val="28"/>
        </w:rPr>
      </w:pPr>
      <w:r w:rsidRPr="0046620E">
        <w:rPr>
          <w:rFonts w:cstheme="minorHAnsi"/>
          <w:sz w:val="28"/>
          <w:szCs w:val="28"/>
        </w:rPr>
        <w:t xml:space="preserve">when we should have raced into action to demonstrate your love </w:t>
      </w:r>
    </w:p>
    <w:p w14:paraId="10E5E255" w14:textId="77777777" w:rsidR="0046620E" w:rsidRPr="0046620E" w:rsidRDefault="0046620E" w:rsidP="0046620E">
      <w:pPr>
        <w:ind w:firstLine="720"/>
        <w:rPr>
          <w:rFonts w:cstheme="minorHAnsi"/>
          <w:sz w:val="28"/>
          <w:szCs w:val="28"/>
        </w:rPr>
      </w:pPr>
      <w:r w:rsidRPr="0046620E">
        <w:rPr>
          <w:rFonts w:cstheme="minorHAnsi"/>
          <w:sz w:val="28"/>
          <w:szCs w:val="28"/>
        </w:rPr>
        <w:t>for the world and your love for our neighbours.</w:t>
      </w:r>
    </w:p>
    <w:p w14:paraId="5E2884F5" w14:textId="77777777" w:rsidR="0046620E" w:rsidRPr="0046620E" w:rsidRDefault="0046620E" w:rsidP="0046620E">
      <w:pPr>
        <w:rPr>
          <w:rFonts w:cstheme="minorHAnsi"/>
          <w:sz w:val="28"/>
          <w:szCs w:val="28"/>
        </w:rPr>
      </w:pPr>
    </w:p>
    <w:p w14:paraId="5381A00B" w14:textId="77777777" w:rsidR="0046620E" w:rsidRPr="0046620E" w:rsidRDefault="0046620E" w:rsidP="0046620E">
      <w:pPr>
        <w:ind w:firstLine="720"/>
        <w:rPr>
          <w:rFonts w:cstheme="minorHAnsi"/>
          <w:sz w:val="28"/>
          <w:szCs w:val="28"/>
        </w:rPr>
      </w:pPr>
      <w:r w:rsidRPr="0046620E">
        <w:rPr>
          <w:rFonts w:cstheme="minorHAnsi"/>
          <w:sz w:val="28"/>
          <w:szCs w:val="28"/>
        </w:rPr>
        <w:t xml:space="preserve">And, in this moment of silence, </w:t>
      </w:r>
    </w:p>
    <w:p w14:paraId="2EE59532" w14:textId="77777777" w:rsidR="0046620E" w:rsidRPr="0046620E" w:rsidRDefault="0046620E" w:rsidP="0046620E">
      <w:pPr>
        <w:ind w:firstLine="720"/>
        <w:rPr>
          <w:rFonts w:cstheme="minorHAnsi"/>
          <w:sz w:val="28"/>
          <w:szCs w:val="28"/>
        </w:rPr>
      </w:pPr>
      <w:r w:rsidRPr="0046620E">
        <w:rPr>
          <w:rFonts w:cstheme="minorHAnsi"/>
          <w:sz w:val="28"/>
          <w:szCs w:val="28"/>
        </w:rPr>
        <w:t>please forgive us for the sins that are weighing heavily on our hearts today…</w:t>
      </w:r>
    </w:p>
    <w:p w14:paraId="389978C7" w14:textId="77777777" w:rsidR="0046620E" w:rsidRPr="0046620E" w:rsidRDefault="0046620E" w:rsidP="0046620E">
      <w:pPr>
        <w:rPr>
          <w:rFonts w:cstheme="minorHAnsi"/>
          <w:sz w:val="28"/>
          <w:szCs w:val="28"/>
        </w:rPr>
      </w:pPr>
    </w:p>
    <w:p w14:paraId="72BB4D6C" w14:textId="77777777" w:rsidR="0046620E" w:rsidRPr="0046620E" w:rsidRDefault="0046620E" w:rsidP="0046620E">
      <w:pPr>
        <w:ind w:firstLine="720"/>
        <w:rPr>
          <w:rFonts w:cstheme="minorHAnsi"/>
          <w:sz w:val="28"/>
          <w:szCs w:val="28"/>
        </w:rPr>
      </w:pPr>
      <w:r w:rsidRPr="0046620E">
        <w:rPr>
          <w:rFonts w:cstheme="minorHAnsi"/>
          <w:sz w:val="28"/>
          <w:szCs w:val="28"/>
        </w:rPr>
        <w:t>[silence]</w:t>
      </w:r>
    </w:p>
    <w:p w14:paraId="16960DFD" w14:textId="77777777" w:rsidR="0046620E" w:rsidRPr="0046620E" w:rsidRDefault="0046620E" w:rsidP="0046620E">
      <w:pPr>
        <w:rPr>
          <w:rFonts w:cstheme="minorHAnsi"/>
          <w:sz w:val="28"/>
          <w:szCs w:val="28"/>
        </w:rPr>
      </w:pPr>
    </w:p>
    <w:p w14:paraId="15A37004" w14:textId="77777777" w:rsidR="0046620E" w:rsidRPr="0046620E" w:rsidRDefault="0046620E" w:rsidP="0046620E">
      <w:pPr>
        <w:ind w:firstLine="720"/>
        <w:rPr>
          <w:rFonts w:cstheme="minorHAnsi"/>
          <w:sz w:val="28"/>
          <w:szCs w:val="28"/>
        </w:rPr>
      </w:pPr>
      <w:r w:rsidRPr="0046620E">
        <w:rPr>
          <w:rFonts w:cstheme="minorHAnsi"/>
          <w:sz w:val="28"/>
          <w:szCs w:val="28"/>
        </w:rPr>
        <w:t>God of forgiveness,</w:t>
      </w:r>
    </w:p>
    <w:p w14:paraId="3A0CF968" w14:textId="77777777" w:rsidR="0046620E" w:rsidRPr="0046620E" w:rsidRDefault="0046620E" w:rsidP="0046620E">
      <w:pPr>
        <w:ind w:firstLine="720"/>
        <w:rPr>
          <w:rFonts w:cstheme="minorHAnsi"/>
          <w:sz w:val="28"/>
          <w:szCs w:val="28"/>
        </w:rPr>
      </w:pPr>
      <w:r w:rsidRPr="0046620E">
        <w:rPr>
          <w:rFonts w:cstheme="minorHAnsi"/>
          <w:sz w:val="28"/>
          <w:szCs w:val="28"/>
        </w:rPr>
        <w:lastRenderedPageBreak/>
        <w:t xml:space="preserve">thank you for washing away our sins </w:t>
      </w:r>
    </w:p>
    <w:p w14:paraId="1EC8EE37" w14:textId="77777777" w:rsidR="0046620E" w:rsidRPr="0046620E" w:rsidRDefault="0046620E" w:rsidP="0046620E">
      <w:pPr>
        <w:ind w:firstLine="720"/>
        <w:rPr>
          <w:rFonts w:cstheme="minorHAnsi"/>
          <w:sz w:val="28"/>
          <w:szCs w:val="28"/>
        </w:rPr>
      </w:pPr>
      <w:r w:rsidRPr="0046620E">
        <w:rPr>
          <w:rFonts w:cstheme="minorHAnsi"/>
          <w:sz w:val="28"/>
          <w:szCs w:val="28"/>
        </w:rPr>
        <w:t>through Jesus’s death on the cross.</w:t>
      </w:r>
    </w:p>
    <w:p w14:paraId="1D6768E2" w14:textId="77777777" w:rsidR="0046620E" w:rsidRPr="0046620E" w:rsidRDefault="0046620E" w:rsidP="0046620E">
      <w:pPr>
        <w:ind w:firstLine="720"/>
        <w:rPr>
          <w:rFonts w:cstheme="minorHAnsi"/>
          <w:sz w:val="28"/>
          <w:szCs w:val="28"/>
        </w:rPr>
      </w:pPr>
      <w:r w:rsidRPr="0046620E">
        <w:rPr>
          <w:rFonts w:cstheme="minorHAnsi"/>
          <w:sz w:val="28"/>
          <w:szCs w:val="28"/>
        </w:rPr>
        <w:t xml:space="preserve">Thank you for raising Jesus from the dead, </w:t>
      </w:r>
    </w:p>
    <w:p w14:paraId="232F62B8" w14:textId="77777777" w:rsidR="0046620E" w:rsidRPr="0046620E" w:rsidRDefault="0046620E" w:rsidP="0046620E">
      <w:pPr>
        <w:ind w:firstLine="720"/>
        <w:rPr>
          <w:rFonts w:cstheme="minorHAnsi"/>
          <w:sz w:val="28"/>
          <w:szCs w:val="28"/>
        </w:rPr>
      </w:pPr>
      <w:r w:rsidRPr="0046620E">
        <w:rPr>
          <w:rFonts w:cstheme="minorHAnsi"/>
          <w:sz w:val="28"/>
          <w:szCs w:val="28"/>
        </w:rPr>
        <w:t>and in doing so raising us to new life with you.</w:t>
      </w:r>
    </w:p>
    <w:p w14:paraId="6BEB04A8" w14:textId="77777777" w:rsidR="0046620E" w:rsidRPr="0046620E" w:rsidRDefault="0046620E" w:rsidP="0046620E">
      <w:pPr>
        <w:ind w:firstLine="720"/>
        <w:rPr>
          <w:rFonts w:cstheme="minorHAnsi"/>
          <w:sz w:val="28"/>
          <w:szCs w:val="28"/>
        </w:rPr>
      </w:pPr>
      <w:r w:rsidRPr="0046620E">
        <w:rPr>
          <w:rFonts w:cstheme="minorHAnsi"/>
          <w:sz w:val="28"/>
          <w:szCs w:val="28"/>
        </w:rPr>
        <w:t xml:space="preserve">As your forgiven people, </w:t>
      </w:r>
    </w:p>
    <w:p w14:paraId="321E9CBD" w14:textId="77777777" w:rsidR="0046620E" w:rsidRPr="0046620E" w:rsidRDefault="0046620E" w:rsidP="0046620E">
      <w:pPr>
        <w:ind w:firstLine="720"/>
        <w:rPr>
          <w:rFonts w:cstheme="minorHAnsi"/>
          <w:sz w:val="28"/>
          <w:szCs w:val="28"/>
        </w:rPr>
      </w:pPr>
      <w:r w:rsidRPr="0046620E">
        <w:rPr>
          <w:rFonts w:cstheme="minorHAnsi"/>
          <w:sz w:val="28"/>
          <w:szCs w:val="28"/>
        </w:rPr>
        <w:t xml:space="preserve">please hear us now as we say the words of the Lord’s Prayer, </w:t>
      </w:r>
    </w:p>
    <w:p w14:paraId="754B9747" w14:textId="5B6FD44D" w:rsidR="0046620E" w:rsidRDefault="0046620E" w:rsidP="0046620E">
      <w:pPr>
        <w:ind w:firstLine="720"/>
        <w:rPr>
          <w:rFonts w:cstheme="minorHAnsi"/>
          <w:sz w:val="28"/>
          <w:szCs w:val="28"/>
        </w:rPr>
      </w:pPr>
      <w:r w:rsidRPr="0046620E">
        <w:rPr>
          <w:rFonts w:cstheme="minorHAnsi"/>
          <w:sz w:val="28"/>
          <w:szCs w:val="28"/>
        </w:rPr>
        <w:t>which Jesus taught to his friends… Our Father…</w:t>
      </w:r>
    </w:p>
    <w:p w14:paraId="391F7395" w14:textId="77777777" w:rsidR="0046620E" w:rsidRDefault="0046620E" w:rsidP="0046620E">
      <w:pPr>
        <w:rPr>
          <w:rFonts w:cstheme="minorHAnsi"/>
          <w:sz w:val="28"/>
          <w:szCs w:val="28"/>
        </w:rPr>
      </w:pPr>
    </w:p>
    <w:p w14:paraId="070D1BDA" w14:textId="77777777" w:rsidR="0046620E" w:rsidRPr="0046620E" w:rsidRDefault="0046620E" w:rsidP="0046620E">
      <w:pPr>
        <w:rPr>
          <w:rFonts w:cstheme="minorHAnsi"/>
          <w:b/>
          <w:bCs/>
          <w:color w:val="4472C4" w:themeColor="accent1"/>
          <w:sz w:val="32"/>
          <w:szCs w:val="32"/>
        </w:rPr>
      </w:pPr>
      <w:r w:rsidRPr="0046620E">
        <w:rPr>
          <w:rFonts w:cstheme="minorHAnsi"/>
          <w:b/>
          <w:bCs/>
          <w:color w:val="4472C4" w:themeColor="accent1"/>
          <w:sz w:val="32"/>
          <w:szCs w:val="32"/>
        </w:rPr>
        <w:t>Prayer of Illumination</w:t>
      </w:r>
    </w:p>
    <w:p w14:paraId="1CF23B76" w14:textId="77777777" w:rsidR="0046620E" w:rsidRPr="0046620E" w:rsidRDefault="0046620E" w:rsidP="0046620E">
      <w:pPr>
        <w:rPr>
          <w:rFonts w:cstheme="minorHAnsi"/>
          <w:sz w:val="28"/>
          <w:szCs w:val="28"/>
        </w:rPr>
      </w:pPr>
    </w:p>
    <w:p w14:paraId="13DFD95D" w14:textId="77777777" w:rsidR="0046620E" w:rsidRPr="0046620E" w:rsidRDefault="0046620E" w:rsidP="0046620E">
      <w:pPr>
        <w:ind w:firstLine="720"/>
        <w:rPr>
          <w:rFonts w:cstheme="minorHAnsi"/>
          <w:sz w:val="28"/>
          <w:szCs w:val="28"/>
        </w:rPr>
      </w:pPr>
      <w:r w:rsidRPr="0046620E">
        <w:rPr>
          <w:rFonts w:cstheme="minorHAnsi"/>
          <w:sz w:val="28"/>
          <w:szCs w:val="28"/>
        </w:rPr>
        <w:t xml:space="preserve">God of the story, please open our hearts and our minds </w:t>
      </w:r>
    </w:p>
    <w:p w14:paraId="0DA280CE" w14:textId="77777777" w:rsidR="0046620E" w:rsidRPr="0046620E" w:rsidRDefault="0046620E" w:rsidP="0046620E">
      <w:pPr>
        <w:ind w:firstLine="720"/>
        <w:rPr>
          <w:rFonts w:cstheme="minorHAnsi"/>
          <w:sz w:val="28"/>
          <w:szCs w:val="28"/>
        </w:rPr>
      </w:pPr>
      <w:r w:rsidRPr="0046620E">
        <w:rPr>
          <w:rFonts w:cstheme="minorHAnsi"/>
          <w:sz w:val="28"/>
          <w:szCs w:val="28"/>
        </w:rPr>
        <w:t>to hear or to read your words and your Word. In the name of Christ, Amen.</w:t>
      </w:r>
    </w:p>
    <w:p w14:paraId="0CC710B6" w14:textId="77777777" w:rsidR="0046620E" w:rsidRDefault="0046620E" w:rsidP="0046620E">
      <w:pPr>
        <w:rPr>
          <w:rFonts w:cstheme="minorHAnsi"/>
          <w:sz w:val="28"/>
          <w:szCs w:val="28"/>
        </w:rPr>
      </w:pPr>
    </w:p>
    <w:p w14:paraId="286BBFA8" w14:textId="46F776AD" w:rsidR="00052B5E" w:rsidRPr="0046620E" w:rsidRDefault="00B87D15" w:rsidP="00EB52BE">
      <w:pPr>
        <w:pStyle w:val="DefaultText"/>
        <w:rPr>
          <w:rFonts w:asciiTheme="minorHAnsi" w:hAnsiTheme="minorHAnsi" w:cstheme="minorHAnsi"/>
          <w:b/>
          <w:bCs/>
          <w:color w:val="4472C4" w:themeColor="accent1"/>
          <w:sz w:val="32"/>
          <w:szCs w:val="32"/>
        </w:rPr>
      </w:pPr>
      <w:r w:rsidRPr="0046620E">
        <w:rPr>
          <w:rFonts w:asciiTheme="minorHAnsi" w:hAnsiTheme="minorHAnsi" w:cstheme="minorHAnsi"/>
          <w:b/>
          <w:bCs/>
          <w:color w:val="4472C4" w:themeColor="accent1"/>
          <w:sz w:val="32"/>
          <w:szCs w:val="32"/>
        </w:rPr>
        <w:t>Children’s address</w:t>
      </w:r>
      <w:r w:rsidR="009B03F8" w:rsidRPr="0046620E">
        <w:rPr>
          <w:rFonts w:asciiTheme="minorHAnsi" w:hAnsiTheme="minorHAnsi" w:cstheme="minorHAnsi"/>
          <w:b/>
          <w:bCs/>
          <w:color w:val="4472C4" w:themeColor="accent1"/>
          <w:sz w:val="32"/>
          <w:szCs w:val="32"/>
        </w:rPr>
        <w:t xml:space="preserve"> – ‘What happens next?’</w:t>
      </w:r>
    </w:p>
    <w:p w14:paraId="4747CA49" w14:textId="77777777" w:rsidR="00052B5E" w:rsidRPr="0046620E" w:rsidRDefault="00052B5E" w:rsidP="00EB52BE">
      <w:pPr>
        <w:pStyle w:val="DefaultText"/>
        <w:rPr>
          <w:rFonts w:asciiTheme="minorHAnsi" w:hAnsiTheme="minorHAnsi" w:cstheme="minorHAnsi"/>
          <w:b/>
          <w:bCs/>
          <w:sz w:val="28"/>
          <w:szCs w:val="28"/>
        </w:rPr>
      </w:pPr>
    </w:p>
    <w:p w14:paraId="0FD6A0E6" w14:textId="4D339373" w:rsidR="00052B5E" w:rsidRPr="0046620E" w:rsidRDefault="009B03F8" w:rsidP="0046620E">
      <w:pPr>
        <w:pStyle w:val="DefaultText"/>
        <w:ind w:left="720"/>
        <w:rPr>
          <w:rFonts w:asciiTheme="minorHAnsi" w:hAnsiTheme="minorHAnsi" w:cstheme="minorHAnsi"/>
          <w:sz w:val="28"/>
          <w:szCs w:val="28"/>
        </w:rPr>
      </w:pPr>
      <w:r w:rsidRPr="0046620E">
        <w:rPr>
          <w:rFonts w:asciiTheme="minorHAnsi" w:hAnsiTheme="minorHAnsi" w:cstheme="minorHAnsi"/>
          <w:sz w:val="28"/>
          <w:szCs w:val="28"/>
        </w:rPr>
        <w:t>You’ll need three objects – one red, one amber</w:t>
      </w:r>
      <w:r w:rsidR="00162A5A" w:rsidRPr="0046620E">
        <w:rPr>
          <w:rFonts w:asciiTheme="minorHAnsi" w:hAnsiTheme="minorHAnsi" w:cstheme="minorHAnsi"/>
          <w:sz w:val="28"/>
          <w:szCs w:val="28"/>
        </w:rPr>
        <w:t>/orange</w:t>
      </w:r>
      <w:r w:rsidRPr="0046620E">
        <w:rPr>
          <w:rFonts w:asciiTheme="minorHAnsi" w:hAnsiTheme="minorHAnsi" w:cstheme="minorHAnsi"/>
          <w:sz w:val="28"/>
          <w:szCs w:val="28"/>
        </w:rPr>
        <w:t>, and one green. You could use pieces of paper, or you could use colour</w:t>
      </w:r>
      <w:r w:rsidR="00162A5A" w:rsidRPr="0046620E">
        <w:rPr>
          <w:rFonts w:asciiTheme="minorHAnsi" w:hAnsiTheme="minorHAnsi" w:cstheme="minorHAnsi"/>
          <w:sz w:val="28"/>
          <w:szCs w:val="28"/>
        </w:rPr>
        <w:t>ed</w:t>
      </w:r>
      <w:r w:rsidRPr="0046620E">
        <w:rPr>
          <w:rFonts w:asciiTheme="minorHAnsi" w:hAnsiTheme="minorHAnsi" w:cstheme="minorHAnsi"/>
          <w:sz w:val="28"/>
          <w:szCs w:val="28"/>
        </w:rPr>
        <w:t xml:space="preserve"> cushions or other coloured objects.</w:t>
      </w:r>
    </w:p>
    <w:p w14:paraId="1F9B0145" w14:textId="77777777" w:rsidR="0046620E" w:rsidRDefault="0046620E" w:rsidP="009B03F8">
      <w:pPr>
        <w:pStyle w:val="DefaultText"/>
        <w:rPr>
          <w:rFonts w:asciiTheme="minorHAnsi" w:hAnsiTheme="minorHAnsi" w:cstheme="minorHAnsi"/>
          <w:sz w:val="28"/>
          <w:szCs w:val="28"/>
        </w:rPr>
      </w:pPr>
    </w:p>
    <w:p w14:paraId="06B3F028" w14:textId="5694A56C" w:rsidR="009B03F8" w:rsidRPr="0046620E" w:rsidRDefault="009B03F8" w:rsidP="0046620E">
      <w:pPr>
        <w:pStyle w:val="DefaultText"/>
        <w:ind w:left="720"/>
        <w:rPr>
          <w:rFonts w:asciiTheme="minorHAnsi" w:hAnsiTheme="minorHAnsi" w:cstheme="minorHAnsi"/>
          <w:sz w:val="28"/>
          <w:szCs w:val="28"/>
        </w:rPr>
      </w:pPr>
      <w:r w:rsidRPr="0046620E">
        <w:rPr>
          <w:rFonts w:asciiTheme="minorHAnsi" w:hAnsiTheme="minorHAnsi" w:cstheme="minorHAnsi"/>
          <w:sz w:val="28"/>
          <w:szCs w:val="28"/>
        </w:rPr>
        <w:t>You’ll need three volunteers, one to hold up each coloured object. If you only have one volunteer then they’ll need to hold up each coloured object in turn.</w:t>
      </w:r>
    </w:p>
    <w:p w14:paraId="64CBF2ED" w14:textId="77777777" w:rsidR="0046620E" w:rsidRDefault="0046620E" w:rsidP="009B03F8">
      <w:pPr>
        <w:pStyle w:val="DefaultText"/>
        <w:rPr>
          <w:rFonts w:asciiTheme="minorHAnsi" w:hAnsiTheme="minorHAnsi" w:cstheme="minorHAnsi"/>
          <w:sz w:val="28"/>
          <w:szCs w:val="28"/>
        </w:rPr>
      </w:pPr>
    </w:p>
    <w:p w14:paraId="4CC9655D" w14:textId="61BE839C" w:rsidR="009B03F8" w:rsidRPr="0046620E" w:rsidRDefault="009B03F8" w:rsidP="0046620E">
      <w:pPr>
        <w:pStyle w:val="DefaultText"/>
        <w:ind w:left="720"/>
        <w:rPr>
          <w:rFonts w:asciiTheme="minorHAnsi" w:hAnsiTheme="minorHAnsi" w:cstheme="minorHAnsi"/>
          <w:sz w:val="28"/>
          <w:szCs w:val="28"/>
        </w:rPr>
      </w:pPr>
      <w:r w:rsidRPr="0046620E">
        <w:rPr>
          <w:rFonts w:asciiTheme="minorHAnsi" w:hAnsiTheme="minorHAnsi" w:cstheme="minorHAnsi"/>
          <w:sz w:val="28"/>
          <w:szCs w:val="28"/>
        </w:rPr>
        <w:t>You’ll then need someone from the congregation to shout out the sequence of traffic lights – from red through to green and then back again.</w:t>
      </w:r>
    </w:p>
    <w:p w14:paraId="3ABD6D05" w14:textId="77777777" w:rsidR="0046620E" w:rsidRDefault="0046620E" w:rsidP="009B03F8">
      <w:pPr>
        <w:pStyle w:val="DefaultText"/>
        <w:rPr>
          <w:rFonts w:asciiTheme="minorHAnsi" w:hAnsiTheme="minorHAnsi" w:cstheme="minorHAnsi"/>
          <w:sz w:val="28"/>
          <w:szCs w:val="28"/>
        </w:rPr>
      </w:pPr>
    </w:p>
    <w:p w14:paraId="5FAFD6E8" w14:textId="1664F952" w:rsidR="009B03F8" w:rsidRPr="0046620E" w:rsidRDefault="009B03F8" w:rsidP="0046620E">
      <w:pPr>
        <w:pStyle w:val="DefaultText"/>
        <w:ind w:firstLine="720"/>
        <w:rPr>
          <w:rFonts w:asciiTheme="minorHAnsi" w:hAnsiTheme="minorHAnsi" w:cstheme="minorHAnsi"/>
          <w:sz w:val="28"/>
          <w:szCs w:val="28"/>
        </w:rPr>
      </w:pPr>
      <w:r w:rsidRPr="0046620E">
        <w:rPr>
          <w:rFonts w:asciiTheme="minorHAnsi" w:hAnsiTheme="minorHAnsi" w:cstheme="minorHAnsi"/>
          <w:sz w:val="28"/>
          <w:szCs w:val="28"/>
        </w:rPr>
        <w:t>The three volunteers then need to hold up their coloured object</w:t>
      </w:r>
      <w:r w:rsidR="00162A5A" w:rsidRPr="0046620E">
        <w:rPr>
          <w:rFonts w:asciiTheme="minorHAnsi" w:hAnsiTheme="minorHAnsi" w:cstheme="minorHAnsi"/>
          <w:sz w:val="28"/>
          <w:szCs w:val="28"/>
        </w:rPr>
        <w:t>s</w:t>
      </w:r>
      <w:r w:rsidRPr="0046620E">
        <w:rPr>
          <w:rFonts w:asciiTheme="minorHAnsi" w:hAnsiTheme="minorHAnsi" w:cstheme="minorHAnsi"/>
          <w:sz w:val="28"/>
          <w:szCs w:val="28"/>
        </w:rPr>
        <w:t xml:space="preserve"> at the right moment:</w:t>
      </w:r>
    </w:p>
    <w:p w14:paraId="2F1D6A32" w14:textId="094A3811" w:rsidR="009B03F8" w:rsidRPr="0046620E" w:rsidRDefault="009B03F8" w:rsidP="0046620E">
      <w:pPr>
        <w:pStyle w:val="DefaultText"/>
        <w:ind w:left="720"/>
        <w:rPr>
          <w:rFonts w:asciiTheme="minorHAnsi" w:hAnsiTheme="minorHAnsi" w:cstheme="minorHAnsi"/>
          <w:sz w:val="28"/>
          <w:szCs w:val="28"/>
        </w:rPr>
      </w:pPr>
      <w:r w:rsidRPr="0046620E">
        <w:rPr>
          <w:rFonts w:asciiTheme="minorHAnsi" w:hAnsiTheme="minorHAnsi" w:cstheme="minorHAnsi"/>
          <w:sz w:val="28"/>
          <w:szCs w:val="28"/>
        </w:rPr>
        <w:t>Red – “Stop</w:t>
      </w:r>
      <w:r w:rsidR="0046620E">
        <w:rPr>
          <w:rFonts w:asciiTheme="minorHAnsi" w:hAnsiTheme="minorHAnsi" w:cstheme="minorHAnsi"/>
          <w:sz w:val="28"/>
          <w:szCs w:val="28"/>
        </w:rPr>
        <w:t>.</w:t>
      </w:r>
      <w:r w:rsidRPr="0046620E">
        <w:rPr>
          <w:rFonts w:asciiTheme="minorHAnsi" w:hAnsiTheme="minorHAnsi" w:cstheme="minorHAnsi"/>
          <w:sz w:val="28"/>
          <w:szCs w:val="28"/>
        </w:rPr>
        <w:t>”</w:t>
      </w:r>
      <w:r w:rsidR="0046620E">
        <w:rPr>
          <w:rFonts w:asciiTheme="minorHAnsi" w:hAnsiTheme="minorHAnsi" w:cstheme="minorHAnsi"/>
          <w:sz w:val="28"/>
          <w:szCs w:val="28"/>
        </w:rPr>
        <w:t xml:space="preserve"> </w:t>
      </w:r>
      <w:r w:rsidRPr="0046620E">
        <w:rPr>
          <w:rFonts w:asciiTheme="minorHAnsi" w:hAnsiTheme="minorHAnsi" w:cstheme="minorHAnsi"/>
          <w:sz w:val="28"/>
          <w:szCs w:val="28"/>
        </w:rPr>
        <w:t>Red and amber – “Get ready to go</w:t>
      </w:r>
      <w:r w:rsidR="0046620E">
        <w:rPr>
          <w:rFonts w:asciiTheme="minorHAnsi" w:hAnsiTheme="minorHAnsi" w:cstheme="minorHAnsi"/>
          <w:sz w:val="28"/>
          <w:szCs w:val="28"/>
        </w:rPr>
        <w:t>.</w:t>
      </w:r>
      <w:r w:rsidRPr="0046620E">
        <w:rPr>
          <w:rFonts w:asciiTheme="minorHAnsi" w:hAnsiTheme="minorHAnsi" w:cstheme="minorHAnsi"/>
          <w:sz w:val="28"/>
          <w:szCs w:val="28"/>
        </w:rPr>
        <w:t>”</w:t>
      </w:r>
      <w:r w:rsidR="0046620E">
        <w:rPr>
          <w:rFonts w:asciiTheme="minorHAnsi" w:hAnsiTheme="minorHAnsi" w:cstheme="minorHAnsi"/>
          <w:sz w:val="28"/>
          <w:szCs w:val="28"/>
        </w:rPr>
        <w:t xml:space="preserve"> </w:t>
      </w:r>
      <w:r w:rsidRPr="0046620E">
        <w:rPr>
          <w:rFonts w:asciiTheme="minorHAnsi" w:hAnsiTheme="minorHAnsi" w:cstheme="minorHAnsi"/>
          <w:sz w:val="28"/>
          <w:szCs w:val="28"/>
        </w:rPr>
        <w:t>Green – “Go</w:t>
      </w:r>
      <w:r w:rsidR="0046620E">
        <w:rPr>
          <w:rFonts w:asciiTheme="minorHAnsi" w:hAnsiTheme="minorHAnsi" w:cstheme="minorHAnsi"/>
          <w:sz w:val="28"/>
          <w:szCs w:val="28"/>
        </w:rPr>
        <w:t>.</w:t>
      </w:r>
      <w:r w:rsidRPr="0046620E">
        <w:rPr>
          <w:rFonts w:asciiTheme="minorHAnsi" w:hAnsiTheme="minorHAnsi" w:cstheme="minorHAnsi"/>
          <w:sz w:val="28"/>
          <w:szCs w:val="28"/>
        </w:rPr>
        <w:t>”</w:t>
      </w:r>
      <w:r w:rsidR="0046620E">
        <w:rPr>
          <w:rFonts w:asciiTheme="minorHAnsi" w:hAnsiTheme="minorHAnsi" w:cstheme="minorHAnsi"/>
          <w:sz w:val="28"/>
          <w:szCs w:val="28"/>
        </w:rPr>
        <w:t xml:space="preserve"> </w:t>
      </w:r>
      <w:r w:rsidRPr="0046620E">
        <w:rPr>
          <w:rFonts w:asciiTheme="minorHAnsi" w:hAnsiTheme="minorHAnsi" w:cstheme="minorHAnsi"/>
          <w:sz w:val="28"/>
          <w:szCs w:val="28"/>
        </w:rPr>
        <w:t>Amber – “Get ready to stop</w:t>
      </w:r>
      <w:r w:rsidR="0046620E">
        <w:rPr>
          <w:rFonts w:asciiTheme="minorHAnsi" w:hAnsiTheme="minorHAnsi" w:cstheme="minorHAnsi"/>
          <w:sz w:val="28"/>
          <w:szCs w:val="28"/>
        </w:rPr>
        <w:t>.</w:t>
      </w:r>
      <w:r w:rsidRPr="0046620E">
        <w:rPr>
          <w:rFonts w:asciiTheme="minorHAnsi" w:hAnsiTheme="minorHAnsi" w:cstheme="minorHAnsi"/>
          <w:sz w:val="28"/>
          <w:szCs w:val="28"/>
        </w:rPr>
        <w:t>”</w:t>
      </w:r>
      <w:r w:rsidR="0046620E">
        <w:rPr>
          <w:rFonts w:asciiTheme="minorHAnsi" w:hAnsiTheme="minorHAnsi" w:cstheme="minorHAnsi"/>
          <w:sz w:val="28"/>
          <w:szCs w:val="28"/>
        </w:rPr>
        <w:t xml:space="preserve"> </w:t>
      </w:r>
      <w:r w:rsidRPr="0046620E">
        <w:rPr>
          <w:rFonts w:asciiTheme="minorHAnsi" w:hAnsiTheme="minorHAnsi" w:cstheme="minorHAnsi"/>
          <w:sz w:val="28"/>
          <w:szCs w:val="28"/>
        </w:rPr>
        <w:t>Red – “Stop”.</w:t>
      </w:r>
    </w:p>
    <w:p w14:paraId="13B89B8C" w14:textId="77777777" w:rsidR="0046620E" w:rsidRDefault="0046620E" w:rsidP="009B03F8">
      <w:pPr>
        <w:pStyle w:val="DefaultText"/>
        <w:rPr>
          <w:rFonts w:asciiTheme="minorHAnsi" w:hAnsiTheme="minorHAnsi" w:cstheme="minorHAnsi"/>
          <w:sz w:val="28"/>
          <w:szCs w:val="28"/>
        </w:rPr>
      </w:pPr>
    </w:p>
    <w:p w14:paraId="3FCAB34E" w14:textId="635C80B1" w:rsidR="009B03F8" w:rsidRPr="0046620E" w:rsidRDefault="009B03F8" w:rsidP="0046620E">
      <w:pPr>
        <w:pStyle w:val="DefaultText"/>
        <w:ind w:left="720"/>
        <w:rPr>
          <w:rFonts w:asciiTheme="minorHAnsi" w:hAnsiTheme="minorHAnsi" w:cstheme="minorHAnsi"/>
          <w:sz w:val="28"/>
          <w:szCs w:val="28"/>
        </w:rPr>
      </w:pPr>
      <w:r w:rsidRPr="0046620E">
        <w:rPr>
          <w:rFonts w:asciiTheme="minorHAnsi" w:hAnsiTheme="minorHAnsi" w:cstheme="minorHAnsi"/>
          <w:sz w:val="28"/>
          <w:szCs w:val="28"/>
        </w:rPr>
        <w:t>As they do so, you can explain that, in order to get the sequence correct, you need to know “what happens nex</w:t>
      </w:r>
      <w:r w:rsidR="0046620E">
        <w:rPr>
          <w:rFonts w:asciiTheme="minorHAnsi" w:hAnsiTheme="minorHAnsi" w:cstheme="minorHAnsi"/>
          <w:sz w:val="28"/>
          <w:szCs w:val="28"/>
        </w:rPr>
        <w:t>t.</w:t>
      </w:r>
      <w:r w:rsidRPr="0046620E">
        <w:rPr>
          <w:rFonts w:asciiTheme="minorHAnsi" w:hAnsiTheme="minorHAnsi" w:cstheme="minorHAnsi"/>
          <w:sz w:val="28"/>
          <w:szCs w:val="28"/>
        </w:rPr>
        <w:t>”</w:t>
      </w:r>
      <w:r w:rsidR="0046620E">
        <w:rPr>
          <w:rFonts w:asciiTheme="minorHAnsi" w:hAnsiTheme="minorHAnsi" w:cstheme="minorHAnsi"/>
          <w:sz w:val="28"/>
          <w:szCs w:val="28"/>
        </w:rPr>
        <w:t xml:space="preserve"> </w:t>
      </w:r>
      <w:r w:rsidRPr="0046620E">
        <w:rPr>
          <w:rFonts w:asciiTheme="minorHAnsi" w:hAnsiTheme="minorHAnsi" w:cstheme="minorHAnsi"/>
          <w:sz w:val="28"/>
          <w:szCs w:val="28"/>
        </w:rPr>
        <w:t>After Easter, the first disciples were also waiting to find out what would happen next after Jesus’s crucifiction and resurrection, as we’ll find out in today’s Bible reading…</w:t>
      </w:r>
    </w:p>
    <w:p w14:paraId="22FF25DE" w14:textId="77777777" w:rsidR="0046620E" w:rsidRDefault="0046620E" w:rsidP="00EB52BE">
      <w:pPr>
        <w:pStyle w:val="DefaultText"/>
        <w:rPr>
          <w:rFonts w:asciiTheme="minorHAnsi" w:hAnsiTheme="minorHAnsi" w:cstheme="minorHAnsi"/>
          <w:sz w:val="28"/>
          <w:szCs w:val="28"/>
        </w:rPr>
      </w:pPr>
    </w:p>
    <w:p w14:paraId="3FFC6CA0" w14:textId="6EC1FC76" w:rsidR="00052B5E" w:rsidRPr="0046620E" w:rsidRDefault="009B03F8" w:rsidP="0046620E">
      <w:pPr>
        <w:pStyle w:val="DefaultText"/>
        <w:ind w:left="720"/>
        <w:rPr>
          <w:rFonts w:asciiTheme="minorHAnsi" w:hAnsiTheme="minorHAnsi" w:cstheme="minorHAnsi"/>
          <w:sz w:val="28"/>
          <w:szCs w:val="28"/>
        </w:rPr>
      </w:pPr>
      <w:r w:rsidRPr="0046620E">
        <w:rPr>
          <w:rFonts w:asciiTheme="minorHAnsi" w:hAnsiTheme="minorHAnsi" w:cstheme="minorHAnsi"/>
          <w:sz w:val="28"/>
          <w:szCs w:val="28"/>
        </w:rPr>
        <w:t>[You could replace the coloured objects and the traffic lights with other sequences – the important point is to get people thinking about “What happens next”</w:t>
      </w:r>
      <w:r w:rsidR="00162A5A" w:rsidRPr="0046620E">
        <w:rPr>
          <w:rFonts w:asciiTheme="minorHAnsi" w:hAnsiTheme="minorHAnsi" w:cstheme="minorHAnsi"/>
          <w:sz w:val="28"/>
          <w:szCs w:val="28"/>
        </w:rPr>
        <w:t>]</w:t>
      </w:r>
    </w:p>
    <w:p w14:paraId="0A7F45FC" w14:textId="77777777" w:rsidR="009B03F8" w:rsidRPr="0046620E" w:rsidRDefault="009B03F8" w:rsidP="00EB52BE">
      <w:pPr>
        <w:pStyle w:val="DefaultText"/>
        <w:rPr>
          <w:rFonts w:asciiTheme="minorHAnsi" w:hAnsiTheme="minorHAnsi" w:cstheme="minorHAnsi"/>
          <w:sz w:val="28"/>
          <w:szCs w:val="28"/>
        </w:rPr>
      </w:pPr>
    </w:p>
    <w:p w14:paraId="059A803F" w14:textId="77777777" w:rsidR="0046620E" w:rsidRPr="0046620E" w:rsidRDefault="0046620E" w:rsidP="0046620E">
      <w:pPr>
        <w:pStyle w:val="Best"/>
        <w:spacing w:after="0" w:line="240" w:lineRule="auto"/>
        <w:rPr>
          <w:rFonts w:asciiTheme="minorHAnsi" w:hAnsiTheme="minorHAnsi" w:cstheme="minorHAnsi"/>
          <w:b/>
          <w:bCs/>
          <w:color w:val="4472C4" w:themeColor="accent1"/>
          <w:sz w:val="32"/>
          <w:szCs w:val="32"/>
        </w:rPr>
      </w:pPr>
      <w:r w:rsidRPr="0046620E">
        <w:rPr>
          <w:rFonts w:asciiTheme="minorHAnsi" w:hAnsiTheme="minorHAnsi" w:cstheme="minorHAnsi"/>
          <w:b/>
          <w:bCs/>
          <w:color w:val="4472C4" w:themeColor="accent1"/>
          <w:sz w:val="32"/>
          <w:szCs w:val="32"/>
        </w:rPr>
        <w:t>Reading</w:t>
      </w:r>
      <w:r w:rsidRPr="0046620E">
        <w:rPr>
          <w:rFonts w:asciiTheme="minorHAnsi" w:hAnsiTheme="minorHAnsi" w:cstheme="minorHAnsi"/>
          <w:b/>
          <w:bCs/>
          <w:color w:val="4472C4" w:themeColor="accent1"/>
          <w:sz w:val="32"/>
          <w:szCs w:val="32"/>
        </w:rPr>
        <w:tab/>
      </w:r>
    </w:p>
    <w:p w14:paraId="1336A843" w14:textId="77777777" w:rsidR="0046620E" w:rsidRDefault="0046620E" w:rsidP="0046620E">
      <w:pPr>
        <w:pStyle w:val="Best"/>
        <w:spacing w:after="0" w:line="240" w:lineRule="auto"/>
        <w:rPr>
          <w:rFonts w:asciiTheme="minorHAnsi" w:hAnsiTheme="minorHAnsi" w:cstheme="minorHAnsi"/>
          <w:b/>
          <w:bCs/>
          <w:sz w:val="28"/>
          <w:szCs w:val="28"/>
        </w:rPr>
      </w:pPr>
    </w:p>
    <w:p w14:paraId="32E1CEBC" w14:textId="77777777" w:rsidR="0046620E" w:rsidRPr="0046620E" w:rsidRDefault="0046620E" w:rsidP="0046620E">
      <w:pPr>
        <w:pStyle w:val="Best"/>
        <w:spacing w:after="0" w:line="240" w:lineRule="auto"/>
        <w:ind w:firstLine="720"/>
        <w:rPr>
          <w:rFonts w:asciiTheme="minorHAnsi" w:hAnsiTheme="minorHAnsi" w:cstheme="minorHAnsi"/>
          <w:b/>
          <w:bCs/>
          <w:sz w:val="28"/>
          <w:szCs w:val="28"/>
        </w:rPr>
      </w:pPr>
      <w:r w:rsidRPr="0046620E">
        <w:rPr>
          <w:rFonts w:asciiTheme="minorHAnsi" w:hAnsiTheme="minorHAnsi" w:cstheme="minorHAnsi"/>
          <w:i/>
          <w:iCs/>
          <w:sz w:val="28"/>
          <w:szCs w:val="28"/>
        </w:rPr>
        <w:t>St Luke 24: 36b-48</w:t>
      </w:r>
    </w:p>
    <w:p w14:paraId="051EB1E0" w14:textId="77777777" w:rsidR="0046620E" w:rsidRDefault="0046620E" w:rsidP="00EB52BE">
      <w:pPr>
        <w:pStyle w:val="DefaultText"/>
        <w:rPr>
          <w:rFonts w:asciiTheme="minorHAnsi" w:hAnsiTheme="minorHAnsi" w:cstheme="minorHAnsi"/>
          <w:b/>
          <w:bCs/>
          <w:color w:val="4472C4" w:themeColor="accent1"/>
          <w:sz w:val="28"/>
          <w:szCs w:val="28"/>
        </w:rPr>
      </w:pPr>
    </w:p>
    <w:p w14:paraId="54C856CE" w14:textId="77777777" w:rsidR="0046620E" w:rsidRDefault="0046620E" w:rsidP="00EB52BE">
      <w:pPr>
        <w:pStyle w:val="DefaultText"/>
        <w:rPr>
          <w:rFonts w:asciiTheme="minorHAnsi" w:hAnsiTheme="minorHAnsi" w:cstheme="minorHAnsi"/>
          <w:b/>
          <w:bCs/>
          <w:color w:val="4472C4" w:themeColor="accent1"/>
          <w:sz w:val="32"/>
          <w:szCs w:val="32"/>
        </w:rPr>
      </w:pPr>
    </w:p>
    <w:p w14:paraId="1DF9304B" w14:textId="77777777" w:rsidR="0046620E" w:rsidRDefault="0046620E" w:rsidP="00EB52BE">
      <w:pPr>
        <w:pStyle w:val="DefaultText"/>
        <w:rPr>
          <w:rFonts w:asciiTheme="minorHAnsi" w:hAnsiTheme="minorHAnsi" w:cstheme="minorHAnsi"/>
          <w:b/>
          <w:bCs/>
          <w:color w:val="4472C4" w:themeColor="accent1"/>
          <w:sz w:val="32"/>
          <w:szCs w:val="32"/>
        </w:rPr>
      </w:pPr>
    </w:p>
    <w:p w14:paraId="53015A53" w14:textId="77777777" w:rsidR="0046620E" w:rsidRDefault="0046620E" w:rsidP="00EB52BE">
      <w:pPr>
        <w:pStyle w:val="DefaultText"/>
        <w:rPr>
          <w:rFonts w:asciiTheme="minorHAnsi" w:hAnsiTheme="minorHAnsi" w:cstheme="minorHAnsi"/>
          <w:b/>
          <w:bCs/>
          <w:color w:val="4472C4" w:themeColor="accent1"/>
          <w:sz w:val="32"/>
          <w:szCs w:val="32"/>
        </w:rPr>
      </w:pPr>
    </w:p>
    <w:p w14:paraId="0718C12C" w14:textId="77777777" w:rsidR="0046620E" w:rsidRDefault="0046620E" w:rsidP="00EB52BE">
      <w:pPr>
        <w:pStyle w:val="DefaultText"/>
        <w:rPr>
          <w:rFonts w:asciiTheme="minorHAnsi" w:hAnsiTheme="minorHAnsi" w:cstheme="minorHAnsi"/>
          <w:b/>
          <w:bCs/>
          <w:color w:val="4472C4" w:themeColor="accent1"/>
          <w:sz w:val="32"/>
          <w:szCs w:val="32"/>
        </w:rPr>
      </w:pPr>
    </w:p>
    <w:p w14:paraId="07308116" w14:textId="75F30521" w:rsidR="00D67F89" w:rsidRPr="0046620E" w:rsidRDefault="00D67F89" w:rsidP="00EB52BE">
      <w:pPr>
        <w:pStyle w:val="DefaultText"/>
        <w:rPr>
          <w:rFonts w:asciiTheme="minorHAnsi" w:hAnsiTheme="minorHAnsi" w:cstheme="minorHAnsi"/>
          <w:b/>
          <w:bCs/>
          <w:color w:val="4472C4" w:themeColor="accent1"/>
          <w:sz w:val="32"/>
          <w:szCs w:val="32"/>
        </w:rPr>
      </w:pPr>
      <w:r w:rsidRPr="0046620E">
        <w:rPr>
          <w:rFonts w:asciiTheme="minorHAnsi" w:hAnsiTheme="minorHAnsi" w:cstheme="minorHAnsi"/>
          <w:b/>
          <w:bCs/>
          <w:color w:val="4472C4" w:themeColor="accent1"/>
          <w:sz w:val="32"/>
          <w:szCs w:val="32"/>
        </w:rPr>
        <w:lastRenderedPageBreak/>
        <w:t>Sermon</w:t>
      </w:r>
      <w:r w:rsidR="00052B5E" w:rsidRPr="0046620E">
        <w:rPr>
          <w:rFonts w:asciiTheme="minorHAnsi" w:hAnsiTheme="minorHAnsi" w:cstheme="minorHAnsi"/>
          <w:b/>
          <w:bCs/>
          <w:color w:val="4472C4" w:themeColor="accent1"/>
          <w:sz w:val="32"/>
          <w:szCs w:val="32"/>
        </w:rPr>
        <w:t xml:space="preserve"> Notes</w:t>
      </w:r>
    </w:p>
    <w:p w14:paraId="51584C2B" w14:textId="77777777" w:rsidR="007B4279" w:rsidRPr="0046620E" w:rsidRDefault="007B4279" w:rsidP="005E00A0">
      <w:pPr>
        <w:rPr>
          <w:rFonts w:cstheme="minorHAnsi"/>
          <w:sz w:val="28"/>
          <w:szCs w:val="28"/>
        </w:rPr>
      </w:pPr>
    </w:p>
    <w:p w14:paraId="0EA4AC11" w14:textId="12AD5142" w:rsidR="00F43E4A" w:rsidRPr="0046620E" w:rsidRDefault="00F43E4A" w:rsidP="0046620E">
      <w:pPr>
        <w:ind w:firstLine="720"/>
        <w:jc w:val="both"/>
        <w:rPr>
          <w:rFonts w:cstheme="minorHAnsi"/>
          <w:i/>
          <w:iCs/>
          <w:sz w:val="28"/>
          <w:szCs w:val="28"/>
        </w:rPr>
      </w:pPr>
      <w:r w:rsidRPr="0046620E">
        <w:rPr>
          <w:rFonts w:cstheme="minorHAnsi"/>
          <w:i/>
          <w:iCs/>
          <w:sz w:val="28"/>
          <w:szCs w:val="28"/>
        </w:rPr>
        <w:t>Introduction – “What happens next?”</w:t>
      </w:r>
    </w:p>
    <w:p w14:paraId="5D45094A" w14:textId="77777777" w:rsidR="00F43E4A" w:rsidRPr="0046620E" w:rsidRDefault="00F43E4A" w:rsidP="00F43E4A">
      <w:pPr>
        <w:rPr>
          <w:rFonts w:cstheme="minorHAnsi"/>
          <w:sz w:val="28"/>
          <w:szCs w:val="28"/>
        </w:rPr>
      </w:pPr>
    </w:p>
    <w:p w14:paraId="7CBAB9FD" w14:textId="288E3324" w:rsidR="00F43E4A" w:rsidRPr="0046620E" w:rsidRDefault="00F43E4A" w:rsidP="0046620E">
      <w:pPr>
        <w:ind w:left="720"/>
        <w:jc w:val="both"/>
        <w:rPr>
          <w:rFonts w:cstheme="minorHAnsi"/>
          <w:sz w:val="28"/>
          <w:szCs w:val="28"/>
        </w:rPr>
      </w:pPr>
      <w:r w:rsidRPr="0046620E">
        <w:rPr>
          <w:rFonts w:cstheme="minorHAnsi"/>
          <w:sz w:val="28"/>
          <w:szCs w:val="28"/>
        </w:rPr>
        <w:t>Think about some of your favourite series of books, radio programmes, television programmes, or films – how do they keep you coming back for more?</w:t>
      </w:r>
      <w:r w:rsidR="0046620E">
        <w:rPr>
          <w:rFonts w:cstheme="minorHAnsi"/>
          <w:sz w:val="28"/>
          <w:szCs w:val="28"/>
        </w:rPr>
        <w:t xml:space="preserve"> </w:t>
      </w:r>
      <w:r w:rsidRPr="0046620E">
        <w:rPr>
          <w:rFonts w:cstheme="minorHAnsi"/>
          <w:sz w:val="28"/>
          <w:szCs w:val="28"/>
        </w:rPr>
        <w:t>Often, writers will use a “cliffhanger” at the end of one episode, book, or film to make the audience (whether they’re a viewer, listener, or reader) tune in again next time to find ou</w:t>
      </w:r>
      <w:r w:rsidR="00EC1A22" w:rsidRPr="0046620E">
        <w:rPr>
          <w:rFonts w:cstheme="minorHAnsi"/>
          <w:sz w:val="28"/>
          <w:szCs w:val="28"/>
        </w:rPr>
        <w:t>t</w:t>
      </w:r>
      <w:r w:rsidRPr="0046620E">
        <w:rPr>
          <w:rFonts w:cstheme="minorHAnsi"/>
          <w:sz w:val="28"/>
          <w:szCs w:val="28"/>
        </w:rPr>
        <w:t xml:space="preserve"> “what happens next</w:t>
      </w:r>
      <w:r w:rsidR="0046620E">
        <w:rPr>
          <w:rFonts w:cstheme="minorHAnsi"/>
          <w:sz w:val="28"/>
          <w:szCs w:val="28"/>
        </w:rPr>
        <w:t>.</w:t>
      </w:r>
      <w:r w:rsidRPr="0046620E">
        <w:rPr>
          <w:rFonts w:cstheme="minorHAnsi"/>
          <w:sz w:val="28"/>
          <w:szCs w:val="28"/>
        </w:rPr>
        <w:t>”</w:t>
      </w:r>
      <w:r w:rsidR="0046620E">
        <w:rPr>
          <w:rFonts w:cstheme="minorHAnsi"/>
          <w:sz w:val="28"/>
          <w:szCs w:val="28"/>
        </w:rPr>
        <w:t xml:space="preserve">  </w:t>
      </w:r>
      <w:r w:rsidRPr="0046620E">
        <w:rPr>
          <w:rFonts w:cstheme="minorHAnsi"/>
          <w:sz w:val="28"/>
          <w:szCs w:val="28"/>
        </w:rPr>
        <w:t>You could share your favourite cliffhangers with your congregation – or, if your congregants or worshippers are confident enough to chat during worship, you can all share your favourite cliff</w:t>
      </w:r>
      <w:r w:rsidR="0046620E">
        <w:rPr>
          <w:rFonts w:cstheme="minorHAnsi"/>
          <w:sz w:val="28"/>
          <w:szCs w:val="28"/>
        </w:rPr>
        <w:t xml:space="preserve"> </w:t>
      </w:r>
      <w:r w:rsidRPr="0046620E">
        <w:rPr>
          <w:rFonts w:cstheme="minorHAnsi"/>
          <w:sz w:val="28"/>
          <w:szCs w:val="28"/>
        </w:rPr>
        <w:t>hangers with each other.</w:t>
      </w:r>
      <w:r w:rsidR="0046620E">
        <w:rPr>
          <w:rFonts w:cstheme="minorHAnsi"/>
          <w:sz w:val="28"/>
          <w:szCs w:val="28"/>
        </w:rPr>
        <w:t xml:space="preserve"> </w:t>
      </w:r>
      <w:r w:rsidRPr="0046620E">
        <w:rPr>
          <w:rFonts w:cstheme="minorHAnsi"/>
          <w:sz w:val="28"/>
          <w:szCs w:val="28"/>
        </w:rPr>
        <w:t xml:space="preserve">Examples could include episodes of </w:t>
      </w:r>
      <w:r w:rsidRPr="0046620E">
        <w:rPr>
          <w:rFonts w:cstheme="minorHAnsi"/>
          <w:i/>
          <w:iCs/>
          <w:sz w:val="28"/>
          <w:szCs w:val="28"/>
        </w:rPr>
        <w:t>The Archers</w:t>
      </w:r>
      <w:r w:rsidRPr="0046620E">
        <w:rPr>
          <w:rFonts w:cstheme="minorHAnsi"/>
          <w:sz w:val="28"/>
          <w:szCs w:val="28"/>
        </w:rPr>
        <w:t xml:space="preserve">, </w:t>
      </w:r>
      <w:r w:rsidRPr="0046620E">
        <w:rPr>
          <w:rFonts w:cstheme="minorHAnsi"/>
          <w:i/>
          <w:iCs/>
          <w:sz w:val="28"/>
          <w:szCs w:val="28"/>
        </w:rPr>
        <w:t>Eastenders</w:t>
      </w:r>
      <w:r w:rsidRPr="0046620E">
        <w:rPr>
          <w:rFonts w:cstheme="minorHAnsi"/>
          <w:sz w:val="28"/>
          <w:szCs w:val="28"/>
        </w:rPr>
        <w:t xml:space="preserve">, or </w:t>
      </w:r>
      <w:r w:rsidRPr="0046620E">
        <w:rPr>
          <w:rFonts w:cstheme="minorHAnsi"/>
          <w:i/>
          <w:iCs/>
          <w:sz w:val="28"/>
          <w:szCs w:val="28"/>
        </w:rPr>
        <w:t>River City</w:t>
      </w:r>
      <w:r w:rsidRPr="0046620E">
        <w:rPr>
          <w:rFonts w:cstheme="minorHAnsi"/>
          <w:sz w:val="28"/>
          <w:szCs w:val="28"/>
        </w:rPr>
        <w:t xml:space="preserve">, or series of films, such as </w:t>
      </w:r>
      <w:r w:rsidRPr="0046620E">
        <w:rPr>
          <w:rFonts w:cstheme="minorHAnsi"/>
          <w:i/>
          <w:iCs/>
          <w:sz w:val="28"/>
          <w:szCs w:val="28"/>
        </w:rPr>
        <w:t>The Lord of the Rings</w:t>
      </w:r>
      <w:r w:rsidRPr="0046620E">
        <w:rPr>
          <w:rFonts w:cstheme="minorHAnsi"/>
          <w:sz w:val="28"/>
          <w:szCs w:val="28"/>
        </w:rPr>
        <w:t xml:space="preserve">, or the two-part endings to </w:t>
      </w:r>
      <w:r w:rsidRPr="0046620E">
        <w:rPr>
          <w:rFonts w:cstheme="minorHAnsi"/>
          <w:i/>
          <w:iCs/>
          <w:sz w:val="28"/>
          <w:szCs w:val="28"/>
        </w:rPr>
        <w:t>Harry Potter</w:t>
      </w:r>
      <w:r w:rsidRPr="0046620E">
        <w:rPr>
          <w:rFonts w:cstheme="minorHAnsi"/>
          <w:sz w:val="28"/>
          <w:szCs w:val="28"/>
        </w:rPr>
        <w:t xml:space="preserve"> or </w:t>
      </w:r>
      <w:r w:rsidRPr="0046620E">
        <w:rPr>
          <w:rFonts w:cstheme="minorHAnsi"/>
          <w:i/>
          <w:iCs/>
          <w:sz w:val="28"/>
          <w:szCs w:val="28"/>
        </w:rPr>
        <w:t>The Hunger Games</w:t>
      </w:r>
      <w:r w:rsidRPr="0046620E">
        <w:rPr>
          <w:rFonts w:cstheme="minorHAnsi"/>
          <w:sz w:val="28"/>
          <w:szCs w:val="28"/>
        </w:rPr>
        <w:t>.</w:t>
      </w:r>
    </w:p>
    <w:p w14:paraId="191FE98B" w14:textId="77777777" w:rsidR="00F43E4A" w:rsidRPr="0046620E" w:rsidRDefault="00F43E4A" w:rsidP="00F43E4A">
      <w:pPr>
        <w:rPr>
          <w:rFonts w:cstheme="minorHAnsi"/>
          <w:sz w:val="28"/>
          <w:szCs w:val="28"/>
        </w:rPr>
      </w:pPr>
    </w:p>
    <w:p w14:paraId="0F6C0A6B" w14:textId="279E2F37" w:rsidR="00F43E4A" w:rsidRPr="0046620E" w:rsidRDefault="00F43E4A" w:rsidP="0046620E">
      <w:pPr>
        <w:ind w:firstLine="720"/>
        <w:jc w:val="both"/>
        <w:rPr>
          <w:rFonts w:cstheme="minorHAnsi"/>
          <w:i/>
          <w:iCs/>
          <w:sz w:val="28"/>
          <w:szCs w:val="28"/>
        </w:rPr>
      </w:pPr>
      <w:r w:rsidRPr="0046620E">
        <w:rPr>
          <w:rFonts w:cstheme="minorHAnsi"/>
          <w:i/>
          <w:iCs/>
          <w:sz w:val="28"/>
          <w:szCs w:val="28"/>
        </w:rPr>
        <w:t>Luke 24: 36b-48</w:t>
      </w:r>
    </w:p>
    <w:p w14:paraId="34DF7F14" w14:textId="01D08AFA" w:rsidR="005E00A0" w:rsidRPr="0046620E" w:rsidRDefault="005E00A0" w:rsidP="00F43E4A">
      <w:pPr>
        <w:rPr>
          <w:rFonts w:cstheme="minorHAnsi"/>
          <w:sz w:val="28"/>
          <w:szCs w:val="28"/>
          <w:lang w:eastAsia="en-GB"/>
        </w:rPr>
      </w:pPr>
    </w:p>
    <w:p w14:paraId="20C3048A" w14:textId="481AB73A" w:rsidR="00F43E4A" w:rsidRPr="0046620E" w:rsidRDefault="00F43E4A" w:rsidP="0046620E">
      <w:pPr>
        <w:ind w:left="720"/>
        <w:jc w:val="both"/>
        <w:rPr>
          <w:rFonts w:cstheme="minorHAnsi"/>
          <w:sz w:val="28"/>
          <w:szCs w:val="28"/>
          <w:lang w:eastAsia="en-GB"/>
        </w:rPr>
      </w:pPr>
      <w:r w:rsidRPr="0046620E">
        <w:rPr>
          <w:rFonts w:cstheme="minorHAnsi"/>
          <w:sz w:val="28"/>
          <w:szCs w:val="28"/>
          <w:lang w:eastAsia="en-GB"/>
        </w:rPr>
        <w:t>During the weeks following Easter, we often find ourselves asking, “What happens next?” – there’s a bit of a lull once we’ve read the Easter story and we await Pentecost.</w:t>
      </w:r>
      <w:r w:rsidR="0046620E">
        <w:rPr>
          <w:rFonts w:cstheme="minorHAnsi"/>
          <w:sz w:val="28"/>
          <w:szCs w:val="28"/>
          <w:lang w:eastAsia="en-GB"/>
        </w:rPr>
        <w:t xml:space="preserve"> </w:t>
      </w:r>
      <w:r w:rsidRPr="0046620E">
        <w:rPr>
          <w:rFonts w:cstheme="minorHAnsi"/>
          <w:sz w:val="28"/>
          <w:szCs w:val="28"/>
          <w:lang w:eastAsia="en-GB"/>
        </w:rPr>
        <w:t>The writer of Luke’s Gospel – whether intentionally or simply through the editing process – leads us through a series of cliff</w:t>
      </w:r>
      <w:r w:rsidR="0046620E">
        <w:rPr>
          <w:rFonts w:cstheme="minorHAnsi"/>
          <w:sz w:val="28"/>
          <w:szCs w:val="28"/>
          <w:lang w:eastAsia="en-GB"/>
        </w:rPr>
        <w:t xml:space="preserve"> </w:t>
      </w:r>
      <w:r w:rsidRPr="0046620E">
        <w:rPr>
          <w:rFonts w:cstheme="minorHAnsi"/>
          <w:sz w:val="28"/>
          <w:szCs w:val="28"/>
          <w:lang w:eastAsia="en-GB"/>
        </w:rPr>
        <w:t>hangers following the resurrection; after the scene in the garden, after the road to Emmaus, and again and again and again until we reach Ascension (and then Pentecost).</w:t>
      </w:r>
      <w:r w:rsidR="0046620E">
        <w:rPr>
          <w:rFonts w:cstheme="minorHAnsi"/>
          <w:sz w:val="28"/>
          <w:szCs w:val="28"/>
          <w:lang w:eastAsia="en-GB"/>
        </w:rPr>
        <w:t xml:space="preserve"> </w:t>
      </w:r>
      <w:r w:rsidRPr="0046620E">
        <w:rPr>
          <w:rFonts w:cstheme="minorHAnsi"/>
          <w:sz w:val="28"/>
          <w:szCs w:val="28"/>
          <w:lang w:eastAsia="en-GB"/>
        </w:rPr>
        <w:t xml:space="preserve">You may find it worthwhile to reflect on the fact that, while we know “what happens next” the first disciples obviously didn’t, leading to the </w:t>
      </w:r>
      <w:r w:rsidR="000B1EF1" w:rsidRPr="0046620E">
        <w:rPr>
          <w:rFonts w:cstheme="minorHAnsi"/>
          <w:sz w:val="28"/>
          <w:szCs w:val="28"/>
          <w:lang w:eastAsia="en-GB"/>
        </w:rPr>
        <w:t>doubt that’s illustrated in the verses from Luke.</w:t>
      </w:r>
    </w:p>
    <w:p w14:paraId="1B5A373D" w14:textId="77777777" w:rsidR="000B1EF1" w:rsidRPr="0046620E" w:rsidRDefault="000B1EF1" w:rsidP="00F43E4A">
      <w:pPr>
        <w:rPr>
          <w:rFonts w:cstheme="minorHAnsi"/>
          <w:sz w:val="28"/>
          <w:szCs w:val="28"/>
          <w:lang w:eastAsia="en-GB"/>
        </w:rPr>
      </w:pPr>
    </w:p>
    <w:p w14:paraId="4F5FD283" w14:textId="03AEDB0A" w:rsidR="000B1EF1" w:rsidRPr="0046620E" w:rsidRDefault="000B1EF1" w:rsidP="0046620E">
      <w:pPr>
        <w:ind w:firstLine="720"/>
        <w:rPr>
          <w:rFonts w:cstheme="minorHAnsi"/>
          <w:i/>
          <w:iCs/>
          <w:sz w:val="28"/>
          <w:szCs w:val="28"/>
          <w:lang w:eastAsia="en-GB"/>
        </w:rPr>
      </w:pPr>
      <w:r w:rsidRPr="0046620E">
        <w:rPr>
          <w:rFonts w:cstheme="minorHAnsi"/>
          <w:i/>
          <w:iCs/>
          <w:sz w:val="28"/>
          <w:szCs w:val="28"/>
          <w:lang w:eastAsia="en-GB"/>
        </w:rPr>
        <w:t xml:space="preserve">Applying the message </w:t>
      </w:r>
    </w:p>
    <w:p w14:paraId="4598A601" w14:textId="77777777" w:rsidR="00F43E4A" w:rsidRPr="0046620E" w:rsidRDefault="00F43E4A" w:rsidP="000B1EF1">
      <w:pPr>
        <w:jc w:val="both"/>
        <w:rPr>
          <w:rFonts w:cstheme="minorHAnsi"/>
          <w:sz w:val="28"/>
          <w:szCs w:val="28"/>
          <w:lang w:eastAsia="en-GB"/>
        </w:rPr>
      </w:pPr>
    </w:p>
    <w:p w14:paraId="1C0A2CFC" w14:textId="3AFFBB6D" w:rsidR="000B1EF1" w:rsidRDefault="000B1EF1" w:rsidP="0046620E">
      <w:pPr>
        <w:ind w:left="720"/>
        <w:jc w:val="both"/>
        <w:rPr>
          <w:rFonts w:cstheme="minorHAnsi"/>
          <w:sz w:val="28"/>
          <w:szCs w:val="28"/>
          <w:lang w:eastAsia="en-GB"/>
        </w:rPr>
      </w:pPr>
      <w:r w:rsidRPr="0046620E">
        <w:rPr>
          <w:rFonts w:cstheme="minorHAnsi"/>
          <w:sz w:val="28"/>
          <w:szCs w:val="28"/>
          <w:lang w:eastAsia="en-GB"/>
        </w:rPr>
        <w:t>Are any worshippers or congregants facing a “What happens next?” moment in their lives? There’s no need to single anyone out, but you could talk in general terms about the moments in our lives when we’re left asking “What happens next?” – after a relationship ends, after a spouse dies, after losing a job. Where do we find comfort and support in those moments? Hopefully through the love and support of our fellow Christians, and through prayer and Bible study. If people are feeling distant from God then there’s an opportunity here to invite them to pray, either in private by themselves when they get home, or with a minister or elder.</w:t>
      </w:r>
      <w:r w:rsidR="0046620E">
        <w:rPr>
          <w:rFonts w:cstheme="minorHAnsi"/>
          <w:sz w:val="28"/>
          <w:szCs w:val="28"/>
          <w:lang w:eastAsia="en-GB"/>
        </w:rPr>
        <w:t xml:space="preserve"> </w:t>
      </w:r>
      <w:r w:rsidRPr="0046620E">
        <w:rPr>
          <w:rFonts w:cstheme="minorHAnsi"/>
          <w:sz w:val="28"/>
          <w:szCs w:val="28"/>
          <w:lang w:eastAsia="en-GB"/>
        </w:rPr>
        <w:t xml:space="preserve">As congregations, sometimes we also face “What happens next?” moments – when a minister leaves and we enter vacancy, when we leave behind a Victorian building to start meeting in a community centre, when we feel the Holy Spirit calling us to “plant” a church on a new housing estate. If your congregation is facing a “What happens next?” moment then take comfort in Jesus’s words to his disciples in the passage from </w:t>
      </w:r>
      <w:proofErr w:type="gramStart"/>
      <w:r w:rsidRPr="0046620E">
        <w:rPr>
          <w:rFonts w:cstheme="minorHAnsi"/>
          <w:sz w:val="28"/>
          <w:szCs w:val="28"/>
          <w:lang w:eastAsia="en-GB"/>
        </w:rPr>
        <w:t>Luke, and</w:t>
      </w:r>
      <w:proofErr w:type="gramEnd"/>
      <w:r w:rsidRPr="0046620E">
        <w:rPr>
          <w:rFonts w:cstheme="minorHAnsi"/>
          <w:sz w:val="28"/>
          <w:szCs w:val="28"/>
          <w:lang w:eastAsia="en-GB"/>
        </w:rPr>
        <w:t xml:space="preserve"> listen for guidance from the Holy Spirit about the next steps God wants you to follow.</w:t>
      </w:r>
    </w:p>
    <w:p w14:paraId="61637F09" w14:textId="77777777" w:rsidR="0046620E" w:rsidRDefault="0046620E" w:rsidP="000B1EF1">
      <w:pPr>
        <w:rPr>
          <w:rFonts w:cstheme="minorHAnsi"/>
          <w:sz w:val="28"/>
          <w:szCs w:val="28"/>
          <w:lang w:eastAsia="en-GB"/>
        </w:rPr>
      </w:pPr>
    </w:p>
    <w:p w14:paraId="4C3B0E7F" w14:textId="77777777" w:rsidR="0046620E" w:rsidRDefault="0046620E" w:rsidP="0046620E">
      <w:pPr>
        <w:pStyle w:val="Best"/>
        <w:spacing w:after="0" w:line="240" w:lineRule="auto"/>
        <w:rPr>
          <w:rFonts w:asciiTheme="minorHAnsi" w:hAnsiTheme="minorHAnsi" w:cstheme="minorHAnsi"/>
          <w:b/>
          <w:bCs/>
          <w:color w:val="4472C4" w:themeColor="accent1"/>
          <w:sz w:val="32"/>
          <w:szCs w:val="32"/>
        </w:rPr>
      </w:pPr>
    </w:p>
    <w:p w14:paraId="17BB79AB" w14:textId="77777777" w:rsidR="0046620E" w:rsidRDefault="0046620E" w:rsidP="0046620E">
      <w:pPr>
        <w:pStyle w:val="Best"/>
        <w:spacing w:after="0" w:line="240" w:lineRule="auto"/>
        <w:rPr>
          <w:rFonts w:asciiTheme="minorHAnsi" w:hAnsiTheme="minorHAnsi" w:cstheme="minorHAnsi"/>
          <w:b/>
          <w:bCs/>
          <w:color w:val="4472C4" w:themeColor="accent1"/>
          <w:sz w:val="32"/>
          <w:szCs w:val="32"/>
        </w:rPr>
      </w:pPr>
    </w:p>
    <w:p w14:paraId="78E632E4" w14:textId="77777777" w:rsidR="0046620E" w:rsidRDefault="0046620E" w:rsidP="0046620E">
      <w:pPr>
        <w:pStyle w:val="Best"/>
        <w:spacing w:after="0" w:line="240" w:lineRule="auto"/>
        <w:rPr>
          <w:rFonts w:asciiTheme="minorHAnsi" w:hAnsiTheme="minorHAnsi" w:cstheme="minorHAnsi"/>
          <w:b/>
          <w:bCs/>
          <w:color w:val="4472C4" w:themeColor="accent1"/>
          <w:sz w:val="32"/>
          <w:szCs w:val="32"/>
        </w:rPr>
      </w:pPr>
    </w:p>
    <w:p w14:paraId="23F3DCF3" w14:textId="0E3741DB" w:rsidR="0046620E" w:rsidRPr="0046620E" w:rsidRDefault="0046620E" w:rsidP="0046620E">
      <w:pPr>
        <w:pStyle w:val="Best"/>
        <w:spacing w:after="0" w:line="240" w:lineRule="auto"/>
        <w:rPr>
          <w:rFonts w:asciiTheme="minorHAnsi" w:hAnsiTheme="minorHAnsi" w:cstheme="minorHAnsi"/>
          <w:b/>
          <w:bCs/>
          <w:color w:val="4472C4" w:themeColor="accent1"/>
          <w:sz w:val="32"/>
          <w:szCs w:val="32"/>
        </w:rPr>
      </w:pPr>
      <w:r w:rsidRPr="0046620E">
        <w:rPr>
          <w:rFonts w:asciiTheme="minorHAnsi" w:hAnsiTheme="minorHAnsi" w:cstheme="minorHAnsi"/>
          <w:b/>
          <w:bCs/>
          <w:color w:val="4472C4" w:themeColor="accent1"/>
          <w:sz w:val="32"/>
          <w:szCs w:val="32"/>
        </w:rPr>
        <w:lastRenderedPageBreak/>
        <w:t>Offertory Prayer</w:t>
      </w:r>
    </w:p>
    <w:p w14:paraId="5D700A34" w14:textId="77777777" w:rsidR="0046620E" w:rsidRPr="0046620E" w:rsidRDefault="0046620E" w:rsidP="0046620E">
      <w:pPr>
        <w:pStyle w:val="Best"/>
        <w:spacing w:after="0" w:line="240" w:lineRule="auto"/>
        <w:rPr>
          <w:rFonts w:asciiTheme="minorHAnsi" w:hAnsiTheme="minorHAnsi" w:cstheme="minorHAnsi"/>
          <w:sz w:val="28"/>
          <w:szCs w:val="28"/>
        </w:rPr>
      </w:pPr>
    </w:p>
    <w:p w14:paraId="2E444203"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God of the story,</w:t>
      </w:r>
    </w:p>
    <w:p w14:paraId="273FFC6B" w14:textId="4B2B6AF6" w:rsidR="0046620E" w:rsidRDefault="0046620E" w:rsidP="0046620E">
      <w:pPr>
        <w:pStyle w:val="Best"/>
        <w:spacing w:after="0" w:line="240" w:lineRule="auto"/>
        <w:ind w:firstLine="720"/>
        <w:rPr>
          <w:rFonts w:asciiTheme="minorHAnsi" w:hAnsiTheme="minorHAnsi" w:cstheme="minorHAnsi"/>
          <w:sz w:val="28"/>
          <w:szCs w:val="28"/>
        </w:rPr>
      </w:pPr>
      <w:r>
        <w:rPr>
          <w:rFonts w:asciiTheme="minorHAnsi" w:hAnsiTheme="minorHAnsi" w:cstheme="minorHAnsi"/>
          <w:sz w:val="28"/>
          <w:szCs w:val="28"/>
        </w:rPr>
        <w:t>y</w:t>
      </w:r>
      <w:r w:rsidRPr="0046620E">
        <w:rPr>
          <w:rFonts w:asciiTheme="minorHAnsi" w:hAnsiTheme="minorHAnsi" w:cstheme="minorHAnsi"/>
          <w:sz w:val="28"/>
          <w:szCs w:val="28"/>
        </w:rPr>
        <w:t xml:space="preserve">ou’ve given us your story to tell – through Jesus’ life here on Earth, </w:t>
      </w:r>
    </w:p>
    <w:p w14:paraId="0BA52DC2" w14:textId="323B47D8"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through the whispers and the shouts of your Holy Spirit, </w:t>
      </w:r>
    </w:p>
    <w:p w14:paraId="5AD91596"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and through the ways in which your story has changed our story.</w:t>
      </w:r>
    </w:p>
    <w:p w14:paraId="551DF87A"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Thank you for the gift of your story.</w:t>
      </w:r>
    </w:p>
    <w:p w14:paraId="79D24A1E"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Your love for us knows no bounds – </w:t>
      </w:r>
    </w:p>
    <w:p w14:paraId="13724D06"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you created this planet and each one of us, </w:t>
      </w:r>
    </w:p>
    <w:p w14:paraId="230196DA"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and you love us more than we will ever know.</w:t>
      </w:r>
    </w:p>
    <w:p w14:paraId="0F050177" w14:textId="77777777" w:rsidR="0046620E" w:rsidRPr="0046620E" w:rsidRDefault="0046620E" w:rsidP="0046620E">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Anything we offer back to you – no matter how big or how small – </w:t>
      </w:r>
    </w:p>
    <w:p w14:paraId="4E15E4A8" w14:textId="77777777" w:rsidR="0046620E" w:rsidRPr="0046620E" w:rsidRDefault="0046620E" w:rsidP="009858A2">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will pale in comparison to your love for us.</w:t>
      </w:r>
    </w:p>
    <w:p w14:paraId="38F1E43D" w14:textId="77777777" w:rsidR="0046620E" w:rsidRPr="0046620E" w:rsidRDefault="0046620E" w:rsidP="009858A2">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Yet please use these gifts of our money – </w:t>
      </w:r>
    </w:p>
    <w:p w14:paraId="32CDBE85" w14:textId="77777777" w:rsidR="0046620E" w:rsidRPr="0046620E" w:rsidRDefault="0046620E" w:rsidP="009858A2">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and please use the gifts of our time and our talents – </w:t>
      </w:r>
    </w:p>
    <w:p w14:paraId="1A12BD4D" w14:textId="77777777" w:rsidR="0046620E" w:rsidRPr="0046620E" w:rsidRDefault="0046620E" w:rsidP="009858A2">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in your service, so that we can share your story.</w:t>
      </w:r>
    </w:p>
    <w:p w14:paraId="5BF4E34D" w14:textId="77777777" w:rsidR="0046620E" w:rsidRPr="0046620E" w:rsidRDefault="0046620E" w:rsidP="009858A2">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 xml:space="preserve">We ask this, and all these things, and praise you, and thank you, </w:t>
      </w:r>
    </w:p>
    <w:p w14:paraId="6E8004C2" w14:textId="3C2F81D3" w:rsidR="0046620E" w:rsidRPr="0046620E" w:rsidRDefault="0046620E" w:rsidP="009858A2">
      <w:pPr>
        <w:pStyle w:val="Best"/>
        <w:spacing w:after="0" w:line="240" w:lineRule="auto"/>
        <w:ind w:firstLine="720"/>
        <w:rPr>
          <w:rFonts w:asciiTheme="minorHAnsi" w:hAnsiTheme="minorHAnsi" w:cstheme="minorHAnsi"/>
          <w:sz w:val="28"/>
          <w:szCs w:val="28"/>
        </w:rPr>
      </w:pPr>
      <w:r w:rsidRPr="0046620E">
        <w:rPr>
          <w:rFonts w:asciiTheme="minorHAnsi" w:hAnsiTheme="minorHAnsi" w:cstheme="minorHAnsi"/>
          <w:sz w:val="28"/>
          <w:szCs w:val="28"/>
        </w:rPr>
        <w:t>in the name of your son, and our risen saviour, Jesus Christ our Lord.</w:t>
      </w:r>
      <w:r w:rsidR="009858A2">
        <w:rPr>
          <w:rFonts w:asciiTheme="minorHAnsi" w:hAnsiTheme="minorHAnsi" w:cstheme="minorHAnsi"/>
          <w:sz w:val="28"/>
          <w:szCs w:val="28"/>
        </w:rPr>
        <w:t xml:space="preserve">  </w:t>
      </w:r>
      <w:r w:rsidRPr="0046620E">
        <w:rPr>
          <w:rFonts w:asciiTheme="minorHAnsi" w:hAnsiTheme="minorHAnsi" w:cstheme="minorHAnsi"/>
          <w:sz w:val="28"/>
          <w:szCs w:val="28"/>
        </w:rPr>
        <w:t>Amen.</w:t>
      </w:r>
    </w:p>
    <w:p w14:paraId="3A568332" w14:textId="77777777" w:rsidR="0046620E" w:rsidRDefault="0046620E" w:rsidP="000B1EF1">
      <w:pPr>
        <w:rPr>
          <w:rFonts w:cstheme="minorHAnsi"/>
          <w:sz w:val="28"/>
          <w:szCs w:val="28"/>
          <w:lang w:eastAsia="en-GB"/>
        </w:rPr>
      </w:pPr>
    </w:p>
    <w:p w14:paraId="76C0BE85" w14:textId="77777777" w:rsidR="0046620E" w:rsidRPr="009858A2" w:rsidRDefault="0046620E" w:rsidP="0046620E">
      <w:pPr>
        <w:rPr>
          <w:rFonts w:cstheme="minorHAnsi"/>
          <w:b/>
          <w:bCs/>
          <w:color w:val="4472C4" w:themeColor="accent1"/>
          <w:sz w:val="32"/>
          <w:szCs w:val="32"/>
          <w:lang w:eastAsia="en-GB"/>
        </w:rPr>
      </w:pPr>
      <w:r w:rsidRPr="009858A2">
        <w:rPr>
          <w:rFonts w:cstheme="minorHAnsi"/>
          <w:b/>
          <w:bCs/>
          <w:color w:val="4472C4" w:themeColor="accent1"/>
          <w:sz w:val="32"/>
          <w:szCs w:val="32"/>
          <w:lang w:eastAsia="en-GB"/>
        </w:rPr>
        <w:t>Prayers of Intercession</w:t>
      </w:r>
    </w:p>
    <w:p w14:paraId="5B59F6FD" w14:textId="77777777" w:rsidR="0046620E" w:rsidRPr="0046620E" w:rsidRDefault="0046620E" w:rsidP="0046620E">
      <w:pPr>
        <w:rPr>
          <w:rFonts w:cstheme="minorHAnsi"/>
          <w:sz w:val="28"/>
          <w:szCs w:val="28"/>
          <w:lang w:eastAsia="en-GB"/>
        </w:rPr>
      </w:pPr>
    </w:p>
    <w:p w14:paraId="25653FB9"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God of peace, we bring before you now </w:t>
      </w:r>
    </w:p>
    <w:p w14:paraId="384A60B1"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those places in the world that need to hear your story.</w:t>
      </w:r>
    </w:p>
    <w:p w14:paraId="186C40E4"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All those places that need to hear your story of love </w:t>
      </w:r>
    </w:p>
    <w:p w14:paraId="0C023576"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to silence the screams of war.</w:t>
      </w:r>
    </w:p>
    <w:p w14:paraId="4BC9A00C"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All those places that need to hear your story of love </w:t>
      </w:r>
    </w:p>
    <w:p w14:paraId="110DBE56"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to silence the cries of discord.</w:t>
      </w:r>
    </w:p>
    <w:p w14:paraId="574B91C7"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All those places that need to hear your story of love </w:t>
      </w:r>
    </w:p>
    <w:p w14:paraId="09246367"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to free people from the chains of empire in all its forms.</w:t>
      </w:r>
    </w:p>
    <w:p w14:paraId="54060D4E"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Please bring peace to your world, Merciful God.</w:t>
      </w:r>
    </w:p>
    <w:p w14:paraId="07394D98" w14:textId="77777777" w:rsidR="0046620E" w:rsidRPr="0046620E" w:rsidRDefault="0046620E" w:rsidP="0046620E">
      <w:pPr>
        <w:rPr>
          <w:rFonts w:cstheme="minorHAnsi"/>
          <w:sz w:val="28"/>
          <w:szCs w:val="28"/>
          <w:lang w:eastAsia="en-GB"/>
        </w:rPr>
      </w:pPr>
    </w:p>
    <w:p w14:paraId="3C62750B"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God of guidance,</w:t>
      </w:r>
    </w:p>
    <w:p w14:paraId="28310303"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please guide all those people </w:t>
      </w:r>
    </w:p>
    <w:p w14:paraId="7B4D3FA9"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who we place in positions of responsibility.</w:t>
      </w:r>
    </w:p>
    <w:p w14:paraId="5D9031BA"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Please bless and guide: </w:t>
      </w:r>
    </w:p>
    <w:p w14:paraId="7FD085A8" w14:textId="77777777" w:rsidR="0046620E" w:rsidRPr="0046620E" w:rsidRDefault="0046620E" w:rsidP="009858A2">
      <w:pPr>
        <w:ind w:left="720" w:firstLine="720"/>
        <w:rPr>
          <w:rFonts w:cstheme="minorHAnsi"/>
          <w:sz w:val="28"/>
          <w:szCs w:val="28"/>
          <w:lang w:eastAsia="en-GB"/>
        </w:rPr>
      </w:pPr>
      <w:r w:rsidRPr="0046620E">
        <w:rPr>
          <w:rFonts w:cstheme="minorHAnsi"/>
          <w:sz w:val="28"/>
          <w:szCs w:val="28"/>
          <w:lang w:eastAsia="en-GB"/>
        </w:rPr>
        <w:t xml:space="preserve">our </w:t>
      </w:r>
      <w:proofErr w:type="gramStart"/>
      <w:r w:rsidRPr="0046620E">
        <w:rPr>
          <w:rFonts w:cstheme="minorHAnsi"/>
          <w:sz w:val="28"/>
          <w:szCs w:val="28"/>
          <w:lang w:eastAsia="en-GB"/>
        </w:rPr>
        <w:t>monarch;</w:t>
      </w:r>
      <w:proofErr w:type="gramEnd"/>
      <w:r w:rsidRPr="0046620E">
        <w:rPr>
          <w:rFonts w:cstheme="minorHAnsi"/>
          <w:sz w:val="28"/>
          <w:szCs w:val="28"/>
          <w:lang w:eastAsia="en-GB"/>
        </w:rPr>
        <w:t xml:space="preserve"> </w:t>
      </w:r>
    </w:p>
    <w:p w14:paraId="7DA47D1B" w14:textId="77777777" w:rsidR="0046620E" w:rsidRPr="0046620E" w:rsidRDefault="0046620E" w:rsidP="009858A2">
      <w:pPr>
        <w:ind w:left="720" w:firstLine="720"/>
        <w:rPr>
          <w:rFonts w:cstheme="minorHAnsi"/>
          <w:sz w:val="28"/>
          <w:szCs w:val="28"/>
          <w:lang w:eastAsia="en-GB"/>
        </w:rPr>
      </w:pPr>
      <w:r w:rsidRPr="0046620E">
        <w:rPr>
          <w:rFonts w:cstheme="minorHAnsi"/>
          <w:sz w:val="28"/>
          <w:szCs w:val="28"/>
          <w:lang w:eastAsia="en-GB"/>
        </w:rPr>
        <w:t>our prime minister, first ministers, and chief ministers,</w:t>
      </w:r>
    </w:p>
    <w:p w14:paraId="51D1C1B3" w14:textId="3AF76C15" w:rsidR="0046620E" w:rsidRPr="0046620E" w:rsidRDefault="0046620E" w:rsidP="009858A2">
      <w:pPr>
        <w:ind w:left="720" w:firstLine="720"/>
        <w:rPr>
          <w:rFonts w:cstheme="minorHAnsi"/>
          <w:sz w:val="28"/>
          <w:szCs w:val="28"/>
          <w:lang w:eastAsia="en-GB"/>
        </w:rPr>
      </w:pPr>
      <w:r w:rsidRPr="0046620E">
        <w:rPr>
          <w:rFonts w:cstheme="minorHAnsi"/>
          <w:sz w:val="28"/>
          <w:szCs w:val="28"/>
          <w:lang w:eastAsia="en-GB"/>
        </w:rPr>
        <w:t>and all our representatives in our parliaments and assemblies and councils.</w:t>
      </w:r>
    </w:p>
    <w:p w14:paraId="7700BF99"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Please place your gospel story on their hearts, </w:t>
      </w:r>
    </w:p>
    <w:p w14:paraId="72C34D09"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so that they feed the hungry, health the sick, clothe the naked, </w:t>
      </w:r>
    </w:p>
    <w:p w14:paraId="496F473B"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and share your love with our neighbours, </w:t>
      </w:r>
    </w:p>
    <w:p w14:paraId="4D0C911A"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whether they live next door or on the other side of the world.</w:t>
      </w:r>
    </w:p>
    <w:p w14:paraId="76277725" w14:textId="77777777" w:rsidR="0046620E" w:rsidRPr="0046620E" w:rsidRDefault="0046620E" w:rsidP="0046620E">
      <w:pPr>
        <w:rPr>
          <w:rFonts w:cstheme="minorHAnsi"/>
          <w:sz w:val="28"/>
          <w:szCs w:val="28"/>
          <w:lang w:eastAsia="en-GB"/>
        </w:rPr>
      </w:pPr>
    </w:p>
    <w:p w14:paraId="6312CB70"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God of healing,</w:t>
      </w:r>
    </w:p>
    <w:p w14:paraId="63137169"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We bring before you now all those people whose stories involve pain.</w:t>
      </w:r>
    </w:p>
    <w:p w14:paraId="7BF2AE4B"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Please heal those who are sick, whether in body or in mind.</w:t>
      </w:r>
    </w:p>
    <w:p w14:paraId="28157BB1"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lastRenderedPageBreak/>
        <w:t>Please strengthen those for whom treatment is coming to an end.</w:t>
      </w:r>
    </w:p>
    <w:p w14:paraId="5B37064C"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Please comfort those who grieve for the loss of a loved one.</w:t>
      </w:r>
    </w:p>
    <w:p w14:paraId="68F97902" w14:textId="77777777" w:rsidR="0046620E" w:rsidRPr="0046620E" w:rsidRDefault="0046620E" w:rsidP="009858A2">
      <w:pPr>
        <w:ind w:left="720"/>
        <w:rPr>
          <w:rFonts w:cstheme="minorHAnsi"/>
          <w:sz w:val="28"/>
          <w:szCs w:val="28"/>
          <w:lang w:eastAsia="en-GB"/>
        </w:rPr>
      </w:pPr>
      <w:r w:rsidRPr="0046620E">
        <w:rPr>
          <w:rFonts w:cstheme="minorHAnsi"/>
          <w:sz w:val="28"/>
          <w:szCs w:val="28"/>
          <w:lang w:eastAsia="en-GB"/>
        </w:rPr>
        <w:t>And, in a moment of silence, we pray for all those people whose names you’ve placed on our hearts today…</w:t>
      </w:r>
    </w:p>
    <w:p w14:paraId="45A4350B" w14:textId="77777777" w:rsidR="0046620E" w:rsidRPr="0046620E" w:rsidRDefault="0046620E" w:rsidP="0046620E">
      <w:pPr>
        <w:rPr>
          <w:rFonts w:cstheme="minorHAnsi"/>
          <w:sz w:val="28"/>
          <w:szCs w:val="28"/>
          <w:lang w:eastAsia="en-GB"/>
        </w:rPr>
      </w:pPr>
    </w:p>
    <w:p w14:paraId="4793AF60"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[silence]</w:t>
      </w:r>
    </w:p>
    <w:p w14:paraId="7413CFE9" w14:textId="77777777" w:rsidR="009858A2" w:rsidRDefault="009858A2" w:rsidP="0046620E">
      <w:pPr>
        <w:rPr>
          <w:rFonts w:cstheme="minorHAnsi"/>
          <w:sz w:val="28"/>
          <w:szCs w:val="28"/>
          <w:lang w:eastAsia="en-GB"/>
        </w:rPr>
      </w:pPr>
    </w:p>
    <w:p w14:paraId="4DC8925F" w14:textId="371C07BE" w:rsidR="0046620E" w:rsidRPr="0046620E" w:rsidRDefault="0046620E" w:rsidP="009858A2">
      <w:pPr>
        <w:ind w:left="720"/>
        <w:rPr>
          <w:rFonts w:cstheme="minorHAnsi"/>
          <w:sz w:val="28"/>
          <w:szCs w:val="28"/>
          <w:lang w:eastAsia="en-GB"/>
        </w:rPr>
      </w:pPr>
      <w:r w:rsidRPr="0046620E">
        <w:rPr>
          <w:rFonts w:cstheme="minorHAnsi"/>
          <w:sz w:val="28"/>
          <w:szCs w:val="28"/>
          <w:lang w:eastAsia="en-GB"/>
        </w:rPr>
        <w:t>Please help them all to hear your story of everlasting love and hope, demonstrated for us and for all eternity through Jesus’s crucifixion and resurrection at Easter.</w:t>
      </w:r>
    </w:p>
    <w:p w14:paraId="22A4308A" w14:textId="77777777" w:rsidR="0046620E" w:rsidRPr="0046620E" w:rsidRDefault="0046620E" w:rsidP="0046620E">
      <w:pPr>
        <w:rPr>
          <w:rFonts w:cstheme="minorHAnsi"/>
          <w:sz w:val="28"/>
          <w:szCs w:val="28"/>
          <w:lang w:eastAsia="en-GB"/>
        </w:rPr>
      </w:pPr>
    </w:p>
    <w:p w14:paraId="0FE6D270"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God of witness,</w:t>
      </w:r>
    </w:p>
    <w:p w14:paraId="2523BDEC"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thank you for all those people who help us to tell our story – </w:t>
      </w:r>
    </w:p>
    <w:p w14:paraId="4BB42B82" w14:textId="77777777" w:rsidR="009858A2" w:rsidRDefault="0046620E" w:rsidP="009858A2">
      <w:pPr>
        <w:ind w:firstLine="720"/>
        <w:rPr>
          <w:rFonts w:cstheme="minorHAnsi"/>
          <w:sz w:val="28"/>
          <w:szCs w:val="28"/>
          <w:lang w:eastAsia="en-GB"/>
        </w:rPr>
      </w:pPr>
      <w:r w:rsidRPr="0046620E">
        <w:rPr>
          <w:rFonts w:cstheme="minorHAnsi"/>
          <w:sz w:val="28"/>
          <w:szCs w:val="28"/>
          <w:lang w:eastAsia="en-GB"/>
        </w:rPr>
        <w:t xml:space="preserve">thank you for our Ministers and our Church Related Community Workers, </w:t>
      </w:r>
    </w:p>
    <w:p w14:paraId="314CA5E1" w14:textId="59F5ED05"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our elders and our lay preachers, our office </w:t>
      </w:r>
      <w:proofErr w:type="gramStart"/>
      <w:r w:rsidRPr="0046620E">
        <w:rPr>
          <w:rFonts w:cstheme="minorHAnsi"/>
          <w:sz w:val="28"/>
          <w:szCs w:val="28"/>
          <w:lang w:eastAsia="en-GB"/>
        </w:rPr>
        <w:t>bearers</w:t>
      </w:r>
      <w:proofErr w:type="gramEnd"/>
      <w:r w:rsidRPr="0046620E">
        <w:rPr>
          <w:rFonts w:cstheme="minorHAnsi"/>
          <w:sz w:val="28"/>
          <w:szCs w:val="28"/>
          <w:lang w:eastAsia="en-GB"/>
        </w:rPr>
        <w:t xml:space="preserve"> and our volunteers.</w:t>
      </w:r>
    </w:p>
    <w:p w14:paraId="3AE452E4" w14:textId="77777777" w:rsidR="009858A2" w:rsidRDefault="0046620E" w:rsidP="009858A2">
      <w:pPr>
        <w:ind w:firstLine="720"/>
        <w:rPr>
          <w:rFonts w:cstheme="minorHAnsi"/>
          <w:sz w:val="28"/>
          <w:szCs w:val="28"/>
          <w:lang w:eastAsia="en-GB"/>
        </w:rPr>
      </w:pPr>
      <w:r w:rsidRPr="0046620E">
        <w:rPr>
          <w:rFonts w:cstheme="minorHAnsi"/>
          <w:sz w:val="28"/>
          <w:szCs w:val="28"/>
          <w:lang w:eastAsia="en-GB"/>
        </w:rPr>
        <w:t xml:space="preserve">Thank you for the faith and the </w:t>
      </w:r>
      <w:proofErr w:type="gramStart"/>
      <w:r w:rsidRPr="0046620E">
        <w:rPr>
          <w:rFonts w:cstheme="minorHAnsi"/>
          <w:sz w:val="28"/>
          <w:szCs w:val="28"/>
          <w:lang w:eastAsia="en-GB"/>
        </w:rPr>
        <w:t xml:space="preserve">witness </w:t>
      </w:r>
      <w:r w:rsidR="009858A2">
        <w:rPr>
          <w:rFonts w:cstheme="minorHAnsi"/>
          <w:sz w:val="28"/>
          <w:szCs w:val="28"/>
          <w:lang w:eastAsia="en-GB"/>
        </w:rPr>
        <w:t xml:space="preserve"> </w:t>
      </w:r>
      <w:r w:rsidRPr="0046620E">
        <w:rPr>
          <w:rFonts w:cstheme="minorHAnsi"/>
          <w:sz w:val="28"/>
          <w:szCs w:val="28"/>
          <w:lang w:eastAsia="en-GB"/>
        </w:rPr>
        <w:t>of</w:t>
      </w:r>
      <w:proofErr w:type="gramEnd"/>
      <w:r w:rsidRPr="0046620E">
        <w:rPr>
          <w:rFonts w:cstheme="minorHAnsi"/>
          <w:sz w:val="28"/>
          <w:szCs w:val="28"/>
          <w:lang w:eastAsia="en-GB"/>
        </w:rPr>
        <w:t xml:space="preserve"> your United Reformed Church </w:t>
      </w:r>
    </w:p>
    <w:p w14:paraId="41735CEB" w14:textId="77777777" w:rsidR="009858A2" w:rsidRDefault="0046620E" w:rsidP="009858A2">
      <w:pPr>
        <w:ind w:firstLine="720"/>
        <w:rPr>
          <w:rFonts w:cstheme="minorHAnsi"/>
          <w:sz w:val="28"/>
          <w:szCs w:val="28"/>
          <w:lang w:eastAsia="en-GB"/>
        </w:rPr>
      </w:pPr>
      <w:r w:rsidRPr="0046620E">
        <w:rPr>
          <w:rFonts w:cstheme="minorHAnsi"/>
          <w:sz w:val="28"/>
          <w:szCs w:val="28"/>
          <w:lang w:eastAsia="en-GB"/>
        </w:rPr>
        <w:t xml:space="preserve">and our ecumenical partners across these three nations </w:t>
      </w:r>
    </w:p>
    <w:p w14:paraId="439C822E" w14:textId="725EFF41"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and these three crown dependencies.</w:t>
      </w:r>
    </w:p>
    <w:p w14:paraId="663AF15B" w14:textId="77777777" w:rsidR="0046620E" w:rsidRPr="0046620E" w:rsidRDefault="0046620E" w:rsidP="0046620E">
      <w:pPr>
        <w:rPr>
          <w:rFonts w:cstheme="minorHAnsi"/>
          <w:sz w:val="28"/>
          <w:szCs w:val="28"/>
          <w:lang w:eastAsia="en-GB"/>
        </w:rPr>
      </w:pPr>
    </w:p>
    <w:p w14:paraId="7E4A174E"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Please bless all those who serve you and your congregations.</w:t>
      </w:r>
    </w:p>
    <w:p w14:paraId="231B2AF7" w14:textId="01C08A6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Thank you for the faith and the witness of those who have sat in these pews </w:t>
      </w:r>
    </w:p>
    <w:p w14:paraId="5541CE48" w14:textId="528A3B8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and in these seats and in these homes before us – </w:t>
      </w:r>
    </w:p>
    <w:p w14:paraId="2F0662ED" w14:textId="1C1A8709"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the relatives and the friends, the </w:t>
      </w:r>
      <w:proofErr w:type="gramStart"/>
      <w:r w:rsidRPr="0046620E">
        <w:rPr>
          <w:rFonts w:cstheme="minorHAnsi"/>
          <w:sz w:val="28"/>
          <w:szCs w:val="28"/>
          <w:lang w:eastAsia="en-GB"/>
        </w:rPr>
        <w:t>companions</w:t>
      </w:r>
      <w:proofErr w:type="gramEnd"/>
      <w:r w:rsidRPr="0046620E">
        <w:rPr>
          <w:rFonts w:cstheme="minorHAnsi"/>
          <w:sz w:val="28"/>
          <w:szCs w:val="28"/>
          <w:lang w:eastAsia="en-GB"/>
        </w:rPr>
        <w:t xml:space="preserve"> and the guides, </w:t>
      </w:r>
    </w:p>
    <w:p w14:paraId="230DFAC9"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who through their lives have shared your story with us.</w:t>
      </w:r>
    </w:p>
    <w:p w14:paraId="6A5ABEF1" w14:textId="77777777" w:rsidR="0046620E" w:rsidRPr="0046620E" w:rsidRDefault="0046620E" w:rsidP="0046620E">
      <w:pPr>
        <w:rPr>
          <w:rFonts w:cstheme="minorHAnsi"/>
          <w:sz w:val="28"/>
          <w:szCs w:val="28"/>
          <w:lang w:eastAsia="en-GB"/>
        </w:rPr>
      </w:pPr>
    </w:p>
    <w:p w14:paraId="365C2028"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Please help us to follow their example </w:t>
      </w:r>
    </w:p>
    <w:p w14:paraId="074A7AFF"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and share our story and your story </w:t>
      </w:r>
    </w:p>
    <w:p w14:paraId="4F5D41A8"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with our relatives and our friends, </w:t>
      </w:r>
    </w:p>
    <w:p w14:paraId="47ACACA3"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our neighbours and even our enemies.</w:t>
      </w:r>
    </w:p>
    <w:p w14:paraId="4667C48D" w14:textId="77777777" w:rsidR="0046620E" w:rsidRPr="0046620E" w:rsidRDefault="0046620E" w:rsidP="0046620E">
      <w:pPr>
        <w:rPr>
          <w:rFonts w:cstheme="minorHAnsi"/>
          <w:sz w:val="28"/>
          <w:szCs w:val="28"/>
          <w:lang w:eastAsia="en-GB"/>
        </w:rPr>
      </w:pPr>
    </w:p>
    <w:p w14:paraId="64A1CB06" w14:textId="77777777" w:rsidR="009858A2" w:rsidRDefault="0046620E" w:rsidP="009858A2">
      <w:pPr>
        <w:ind w:firstLine="720"/>
        <w:rPr>
          <w:rFonts w:cstheme="minorHAnsi"/>
          <w:sz w:val="28"/>
          <w:szCs w:val="28"/>
          <w:lang w:eastAsia="en-GB"/>
        </w:rPr>
      </w:pPr>
      <w:r w:rsidRPr="0046620E">
        <w:rPr>
          <w:rFonts w:cstheme="minorHAnsi"/>
          <w:sz w:val="28"/>
          <w:szCs w:val="28"/>
          <w:lang w:eastAsia="en-GB"/>
        </w:rPr>
        <w:t xml:space="preserve">Please lead us to that wonderful moment </w:t>
      </w:r>
    </w:p>
    <w:p w14:paraId="65316BF3" w14:textId="77777777" w:rsidR="009858A2" w:rsidRDefault="0046620E" w:rsidP="009858A2">
      <w:pPr>
        <w:ind w:firstLine="720"/>
        <w:rPr>
          <w:rFonts w:cstheme="minorHAnsi"/>
          <w:sz w:val="28"/>
          <w:szCs w:val="28"/>
          <w:lang w:eastAsia="en-GB"/>
        </w:rPr>
      </w:pPr>
      <w:r w:rsidRPr="0046620E">
        <w:rPr>
          <w:rFonts w:cstheme="minorHAnsi"/>
          <w:sz w:val="28"/>
          <w:szCs w:val="28"/>
          <w:lang w:eastAsia="en-GB"/>
        </w:rPr>
        <w:t xml:space="preserve">when all your people will sing about the same story, </w:t>
      </w:r>
    </w:p>
    <w:p w14:paraId="16054C15" w14:textId="77777777" w:rsidR="009858A2" w:rsidRDefault="0046620E" w:rsidP="009858A2">
      <w:pPr>
        <w:ind w:firstLine="720"/>
        <w:rPr>
          <w:rFonts w:cstheme="minorHAnsi"/>
          <w:sz w:val="28"/>
          <w:szCs w:val="28"/>
          <w:lang w:eastAsia="en-GB"/>
        </w:rPr>
      </w:pPr>
      <w:r w:rsidRPr="0046620E">
        <w:rPr>
          <w:rFonts w:cstheme="minorHAnsi"/>
          <w:sz w:val="28"/>
          <w:szCs w:val="28"/>
          <w:lang w:eastAsia="en-GB"/>
        </w:rPr>
        <w:t xml:space="preserve">about your overwhelming love and grace, </w:t>
      </w:r>
    </w:p>
    <w:p w14:paraId="15EC3F2D" w14:textId="34074596" w:rsidR="0046620E" w:rsidRDefault="0046620E" w:rsidP="009858A2">
      <w:pPr>
        <w:ind w:firstLine="720"/>
        <w:rPr>
          <w:rFonts w:cstheme="minorHAnsi"/>
          <w:sz w:val="28"/>
          <w:szCs w:val="28"/>
          <w:lang w:eastAsia="en-GB"/>
        </w:rPr>
      </w:pPr>
      <w:r w:rsidRPr="0046620E">
        <w:rPr>
          <w:rFonts w:cstheme="minorHAnsi"/>
          <w:sz w:val="28"/>
          <w:szCs w:val="28"/>
          <w:lang w:eastAsia="en-GB"/>
        </w:rPr>
        <w:t>in this time and throughout all time, world without end. Amen.</w:t>
      </w:r>
    </w:p>
    <w:p w14:paraId="1E0DB18E" w14:textId="77777777" w:rsidR="0046620E" w:rsidRDefault="0046620E" w:rsidP="0046620E">
      <w:pPr>
        <w:rPr>
          <w:rFonts w:cstheme="minorHAnsi"/>
          <w:sz w:val="28"/>
          <w:szCs w:val="28"/>
          <w:lang w:eastAsia="en-GB"/>
        </w:rPr>
      </w:pPr>
    </w:p>
    <w:p w14:paraId="1CEDD8B1" w14:textId="77777777" w:rsidR="0046620E" w:rsidRPr="009858A2" w:rsidRDefault="0046620E" w:rsidP="0046620E">
      <w:pPr>
        <w:rPr>
          <w:rFonts w:cstheme="minorHAnsi"/>
          <w:b/>
          <w:bCs/>
          <w:color w:val="4472C4" w:themeColor="accent1"/>
          <w:sz w:val="32"/>
          <w:szCs w:val="32"/>
          <w:lang w:eastAsia="en-GB"/>
        </w:rPr>
      </w:pPr>
      <w:r w:rsidRPr="009858A2">
        <w:rPr>
          <w:rFonts w:cstheme="minorHAnsi"/>
          <w:b/>
          <w:bCs/>
          <w:color w:val="4472C4" w:themeColor="accent1"/>
          <w:sz w:val="32"/>
          <w:szCs w:val="32"/>
          <w:lang w:eastAsia="en-GB"/>
        </w:rPr>
        <w:t>Blessing</w:t>
      </w:r>
    </w:p>
    <w:p w14:paraId="6B9ECAE0" w14:textId="77777777" w:rsidR="0046620E" w:rsidRPr="0046620E" w:rsidRDefault="0046620E" w:rsidP="0046620E">
      <w:pPr>
        <w:rPr>
          <w:rFonts w:cstheme="minorHAnsi"/>
          <w:sz w:val="28"/>
          <w:szCs w:val="28"/>
          <w:lang w:eastAsia="en-GB"/>
        </w:rPr>
      </w:pPr>
    </w:p>
    <w:p w14:paraId="45D9E5A4"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Our worship has ended – now our service begins.</w:t>
      </w:r>
    </w:p>
    <w:p w14:paraId="534B9E91" w14:textId="77777777" w:rsidR="0046620E" w:rsidRPr="0046620E" w:rsidRDefault="0046620E" w:rsidP="0046620E">
      <w:pPr>
        <w:rPr>
          <w:rFonts w:cstheme="minorHAnsi"/>
          <w:sz w:val="28"/>
          <w:szCs w:val="28"/>
          <w:lang w:eastAsia="en-GB"/>
        </w:rPr>
      </w:pPr>
    </w:p>
    <w:p w14:paraId="170F0049" w14:textId="7777777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 xml:space="preserve">And so may we go from this place: </w:t>
      </w:r>
    </w:p>
    <w:p w14:paraId="25EF5FCB" w14:textId="5CED1D39"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ready to sing our song,</w:t>
      </w:r>
      <w:r w:rsidR="009858A2">
        <w:rPr>
          <w:rFonts w:cstheme="minorHAnsi"/>
          <w:sz w:val="28"/>
          <w:szCs w:val="28"/>
          <w:lang w:eastAsia="en-GB"/>
        </w:rPr>
        <w:t xml:space="preserve"> </w:t>
      </w:r>
      <w:r w:rsidRPr="0046620E">
        <w:rPr>
          <w:rFonts w:cstheme="minorHAnsi"/>
          <w:sz w:val="28"/>
          <w:szCs w:val="28"/>
          <w:lang w:eastAsia="en-GB"/>
        </w:rPr>
        <w:t>ready to tell our story,</w:t>
      </w:r>
      <w:r w:rsidR="009858A2">
        <w:rPr>
          <w:rFonts w:cstheme="minorHAnsi"/>
          <w:sz w:val="28"/>
          <w:szCs w:val="28"/>
          <w:lang w:eastAsia="en-GB"/>
        </w:rPr>
        <w:t xml:space="preserve"> </w:t>
      </w:r>
      <w:r w:rsidRPr="0046620E">
        <w:rPr>
          <w:rFonts w:cstheme="minorHAnsi"/>
          <w:sz w:val="28"/>
          <w:szCs w:val="28"/>
          <w:lang w:eastAsia="en-GB"/>
        </w:rPr>
        <w:t>and ready to share our version of events</w:t>
      </w:r>
    </w:p>
    <w:p w14:paraId="4831B503" w14:textId="77777777" w:rsidR="009858A2" w:rsidRDefault="0046620E" w:rsidP="009858A2">
      <w:pPr>
        <w:ind w:firstLine="720"/>
        <w:rPr>
          <w:rFonts w:cstheme="minorHAnsi"/>
          <w:sz w:val="28"/>
          <w:szCs w:val="28"/>
          <w:lang w:eastAsia="en-GB"/>
        </w:rPr>
      </w:pPr>
      <w:r w:rsidRPr="0046620E">
        <w:rPr>
          <w:rFonts w:cstheme="minorHAnsi"/>
          <w:sz w:val="28"/>
          <w:szCs w:val="28"/>
          <w:lang w:eastAsia="en-GB"/>
        </w:rPr>
        <w:t xml:space="preserve">and may the grace of our Risen Saviour, Jesus Christ, </w:t>
      </w:r>
    </w:p>
    <w:p w14:paraId="56E95EA1" w14:textId="77777777" w:rsidR="009858A2" w:rsidRDefault="0046620E" w:rsidP="009858A2">
      <w:pPr>
        <w:ind w:firstLine="720"/>
        <w:rPr>
          <w:rFonts w:cstheme="minorHAnsi"/>
          <w:sz w:val="28"/>
          <w:szCs w:val="28"/>
          <w:lang w:eastAsia="en-GB"/>
        </w:rPr>
      </w:pPr>
      <w:r w:rsidRPr="0046620E">
        <w:rPr>
          <w:rFonts w:cstheme="minorHAnsi"/>
          <w:sz w:val="28"/>
          <w:szCs w:val="28"/>
          <w:lang w:eastAsia="en-GB"/>
        </w:rPr>
        <w:t xml:space="preserve">the love of God, and the fellowship of the Holy Spirit, </w:t>
      </w:r>
    </w:p>
    <w:p w14:paraId="1FF9F488" w14:textId="77777777" w:rsidR="009858A2" w:rsidRDefault="0046620E" w:rsidP="009858A2">
      <w:pPr>
        <w:ind w:firstLine="720"/>
        <w:rPr>
          <w:rFonts w:cstheme="minorHAnsi"/>
          <w:sz w:val="28"/>
          <w:szCs w:val="28"/>
          <w:lang w:eastAsia="en-GB"/>
        </w:rPr>
      </w:pPr>
      <w:r w:rsidRPr="0046620E">
        <w:rPr>
          <w:rFonts w:cstheme="minorHAnsi"/>
          <w:sz w:val="28"/>
          <w:szCs w:val="28"/>
          <w:lang w:eastAsia="en-GB"/>
        </w:rPr>
        <w:t xml:space="preserve">be with us, and all those we love, and all those we ought to love, </w:t>
      </w:r>
    </w:p>
    <w:p w14:paraId="46978E28" w14:textId="51E02BB7" w:rsidR="0046620E" w:rsidRPr="0046620E" w:rsidRDefault="0046620E" w:rsidP="009858A2">
      <w:pPr>
        <w:ind w:firstLine="720"/>
        <w:rPr>
          <w:rFonts w:cstheme="minorHAnsi"/>
          <w:sz w:val="28"/>
          <w:szCs w:val="28"/>
          <w:lang w:eastAsia="en-GB"/>
        </w:rPr>
      </w:pPr>
      <w:r w:rsidRPr="0046620E">
        <w:rPr>
          <w:rFonts w:cstheme="minorHAnsi"/>
          <w:sz w:val="28"/>
          <w:szCs w:val="28"/>
          <w:lang w:eastAsia="en-GB"/>
        </w:rPr>
        <w:t>this day, and forevermore.  Amen.</w:t>
      </w:r>
    </w:p>
    <w:p w14:paraId="23404EAE" w14:textId="77777777" w:rsidR="0046620E" w:rsidRPr="0046620E" w:rsidRDefault="0046620E" w:rsidP="0046620E">
      <w:pPr>
        <w:rPr>
          <w:rFonts w:cstheme="minorHAnsi"/>
          <w:sz w:val="28"/>
          <w:szCs w:val="28"/>
          <w:lang w:eastAsia="en-GB"/>
        </w:rPr>
      </w:pPr>
    </w:p>
    <w:p w14:paraId="7D1AEFBD" w14:textId="77777777" w:rsidR="005E00A0" w:rsidRPr="0046620E" w:rsidRDefault="005E00A0" w:rsidP="000B1EF1">
      <w:pPr>
        <w:rPr>
          <w:rFonts w:cstheme="minorHAnsi"/>
          <w:sz w:val="28"/>
          <w:szCs w:val="28"/>
        </w:rPr>
      </w:pPr>
    </w:p>
    <w:tbl>
      <w:tblPr>
        <w:tblStyle w:val="TableGrid"/>
        <w:tblW w:w="0" w:type="auto"/>
        <w:tblLook w:val="04A0" w:firstRow="1" w:lastRow="0" w:firstColumn="1" w:lastColumn="0" w:noHBand="0" w:noVBand="1"/>
      </w:tblPr>
      <w:tblGrid>
        <w:gridCol w:w="6658"/>
        <w:gridCol w:w="992"/>
        <w:gridCol w:w="1134"/>
        <w:gridCol w:w="992"/>
        <w:gridCol w:w="986"/>
      </w:tblGrid>
      <w:tr w:rsidR="009858A2" w:rsidRPr="0046620E" w14:paraId="775B6794" w14:textId="77777777" w:rsidTr="009456D6">
        <w:tc>
          <w:tcPr>
            <w:tcW w:w="10762" w:type="dxa"/>
            <w:gridSpan w:val="5"/>
          </w:tcPr>
          <w:p w14:paraId="0275AC30" w14:textId="4A1BBE57" w:rsidR="009858A2" w:rsidRPr="009858A2" w:rsidRDefault="009858A2" w:rsidP="00CC03A8">
            <w:pPr>
              <w:pStyle w:val="DefaultText"/>
              <w:spacing w:before="100" w:after="100"/>
              <w:jc w:val="center"/>
              <w:rPr>
                <w:rFonts w:asciiTheme="minorHAnsi" w:hAnsiTheme="minorHAnsi" w:cstheme="minorHAnsi"/>
                <w:bCs/>
                <w:sz w:val="28"/>
                <w:szCs w:val="28"/>
              </w:rPr>
            </w:pPr>
            <w:r>
              <w:rPr>
                <w:rFonts w:asciiTheme="minorHAnsi" w:hAnsiTheme="minorHAnsi" w:cstheme="minorHAnsi"/>
                <w:bCs/>
                <w:sz w:val="28"/>
                <w:szCs w:val="28"/>
              </w:rPr>
              <w:t xml:space="preserve">Hymn </w:t>
            </w:r>
            <w:r w:rsidRPr="009858A2">
              <w:rPr>
                <w:rFonts w:asciiTheme="minorHAnsi" w:hAnsiTheme="minorHAnsi" w:cstheme="minorHAnsi"/>
                <w:bCs/>
                <w:sz w:val="28"/>
                <w:szCs w:val="28"/>
              </w:rPr>
              <w:t>Suggestions</w:t>
            </w:r>
          </w:p>
        </w:tc>
      </w:tr>
      <w:tr w:rsidR="009858A2" w:rsidRPr="0046620E" w14:paraId="50EF1574" w14:textId="77777777" w:rsidTr="005C5DC4">
        <w:tc>
          <w:tcPr>
            <w:tcW w:w="6658" w:type="dxa"/>
          </w:tcPr>
          <w:p w14:paraId="26C2B5D4" w14:textId="0E79D639" w:rsidR="009858A2" w:rsidRPr="0046620E" w:rsidRDefault="009858A2" w:rsidP="009858A2">
            <w:pPr>
              <w:pStyle w:val="DefaultText"/>
              <w:rPr>
                <w:rFonts w:asciiTheme="minorHAnsi" w:hAnsiTheme="minorHAnsi" w:cstheme="minorHAnsi"/>
                <w:bCs/>
                <w:sz w:val="28"/>
                <w:szCs w:val="28"/>
                <w:u w:val="single"/>
              </w:rPr>
            </w:pPr>
          </w:p>
        </w:tc>
        <w:tc>
          <w:tcPr>
            <w:tcW w:w="992" w:type="dxa"/>
          </w:tcPr>
          <w:p w14:paraId="16C63F90" w14:textId="57A1639C"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RS</w:t>
            </w:r>
          </w:p>
        </w:tc>
        <w:tc>
          <w:tcPr>
            <w:tcW w:w="1134" w:type="dxa"/>
          </w:tcPr>
          <w:p w14:paraId="4E813DF8" w14:textId="65773914"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CH4</w:t>
            </w:r>
          </w:p>
        </w:tc>
        <w:tc>
          <w:tcPr>
            <w:tcW w:w="992" w:type="dxa"/>
          </w:tcPr>
          <w:p w14:paraId="4F3337F2" w14:textId="29D5AA34"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StF</w:t>
            </w:r>
          </w:p>
        </w:tc>
        <w:tc>
          <w:tcPr>
            <w:tcW w:w="986" w:type="dxa"/>
          </w:tcPr>
          <w:p w14:paraId="7AF62B7B" w14:textId="04EF62FD"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MP</w:t>
            </w:r>
          </w:p>
        </w:tc>
      </w:tr>
      <w:tr w:rsidR="009858A2" w:rsidRPr="0046620E" w14:paraId="37DF6A86" w14:textId="77777777" w:rsidTr="005C5DC4">
        <w:tc>
          <w:tcPr>
            <w:tcW w:w="6658" w:type="dxa"/>
          </w:tcPr>
          <w:p w14:paraId="086EE0BE" w14:textId="390063AE" w:rsidR="009858A2" w:rsidRPr="0046620E" w:rsidRDefault="009858A2" w:rsidP="009858A2">
            <w:pPr>
              <w:pStyle w:val="DefaultText"/>
              <w:rPr>
                <w:rFonts w:asciiTheme="minorHAnsi" w:hAnsiTheme="minorHAnsi" w:cstheme="minorHAnsi"/>
                <w:bCs/>
                <w:sz w:val="28"/>
                <w:szCs w:val="28"/>
              </w:rPr>
            </w:pPr>
            <w:bookmarkStart w:id="0" w:name="_Hlk153015689"/>
            <w:r w:rsidRPr="0046620E">
              <w:rPr>
                <w:rFonts w:asciiTheme="minorHAnsi" w:hAnsiTheme="minorHAnsi" w:cstheme="minorHAnsi"/>
                <w:bCs/>
                <w:sz w:val="28"/>
                <w:szCs w:val="28"/>
              </w:rPr>
              <w:t>The day of resurrection!</w:t>
            </w:r>
            <w:bookmarkEnd w:id="0"/>
            <w:r w:rsidRPr="0046620E">
              <w:rPr>
                <w:rFonts w:asciiTheme="minorHAnsi" w:hAnsiTheme="minorHAnsi" w:cstheme="minorHAnsi"/>
                <w:bCs/>
                <w:sz w:val="28"/>
                <w:szCs w:val="28"/>
              </w:rPr>
              <w:t xml:space="preserve"> </w:t>
            </w:r>
          </w:p>
        </w:tc>
        <w:tc>
          <w:tcPr>
            <w:tcW w:w="992" w:type="dxa"/>
          </w:tcPr>
          <w:p w14:paraId="20B086E2" w14:textId="77777777"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246</w:t>
            </w:r>
          </w:p>
        </w:tc>
        <w:tc>
          <w:tcPr>
            <w:tcW w:w="1134" w:type="dxa"/>
          </w:tcPr>
          <w:p w14:paraId="2F3345DF" w14:textId="77777777"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413</w:t>
            </w:r>
          </w:p>
        </w:tc>
        <w:tc>
          <w:tcPr>
            <w:tcW w:w="992" w:type="dxa"/>
          </w:tcPr>
          <w:p w14:paraId="5D0C5793" w14:textId="77777777"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311</w:t>
            </w:r>
          </w:p>
        </w:tc>
        <w:tc>
          <w:tcPr>
            <w:tcW w:w="986" w:type="dxa"/>
          </w:tcPr>
          <w:p w14:paraId="3D887AE5" w14:textId="77777777" w:rsidR="009858A2" w:rsidRPr="0046620E" w:rsidRDefault="009858A2" w:rsidP="009858A2">
            <w:pPr>
              <w:pStyle w:val="DefaultText"/>
              <w:spacing w:before="100" w:after="100"/>
              <w:jc w:val="center"/>
              <w:rPr>
                <w:rFonts w:asciiTheme="minorHAnsi" w:hAnsiTheme="minorHAnsi" w:cstheme="minorHAnsi"/>
                <w:bCs/>
                <w:sz w:val="28"/>
                <w:szCs w:val="28"/>
              </w:rPr>
            </w:pPr>
          </w:p>
        </w:tc>
      </w:tr>
      <w:tr w:rsidR="009858A2" w:rsidRPr="0046620E" w14:paraId="1DDEF478" w14:textId="77777777" w:rsidTr="00CC03A8">
        <w:tc>
          <w:tcPr>
            <w:tcW w:w="6658" w:type="dxa"/>
          </w:tcPr>
          <w:p w14:paraId="316CB109" w14:textId="1A90D681" w:rsidR="009858A2" w:rsidRPr="0046620E" w:rsidRDefault="009858A2" w:rsidP="009858A2">
            <w:pPr>
              <w:pStyle w:val="DefaultText"/>
              <w:rPr>
                <w:rFonts w:asciiTheme="minorHAnsi" w:hAnsiTheme="minorHAnsi" w:cstheme="minorHAnsi"/>
                <w:bCs/>
                <w:sz w:val="28"/>
                <w:szCs w:val="28"/>
              </w:rPr>
            </w:pPr>
            <w:r w:rsidRPr="0046620E">
              <w:rPr>
                <w:rFonts w:asciiTheme="minorHAnsi" w:hAnsiTheme="minorHAnsi" w:cstheme="minorHAnsi"/>
                <w:bCs/>
                <w:sz w:val="28"/>
                <w:szCs w:val="28"/>
              </w:rPr>
              <w:t>Tell me the old, old story</w:t>
            </w:r>
          </w:p>
        </w:tc>
        <w:tc>
          <w:tcPr>
            <w:tcW w:w="992" w:type="dxa"/>
          </w:tcPr>
          <w:p w14:paraId="31D07B04" w14:textId="77777777" w:rsidR="009858A2" w:rsidRPr="0046620E" w:rsidRDefault="009858A2" w:rsidP="009858A2">
            <w:pPr>
              <w:pStyle w:val="DefaultText"/>
              <w:spacing w:before="100" w:after="100"/>
              <w:jc w:val="center"/>
              <w:rPr>
                <w:rFonts w:asciiTheme="minorHAnsi" w:hAnsiTheme="minorHAnsi" w:cstheme="minorHAnsi"/>
                <w:bCs/>
                <w:sz w:val="28"/>
                <w:szCs w:val="28"/>
              </w:rPr>
            </w:pPr>
          </w:p>
        </w:tc>
        <w:tc>
          <w:tcPr>
            <w:tcW w:w="1134" w:type="dxa"/>
          </w:tcPr>
          <w:p w14:paraId="260C0CA4" w14:textId="291B6528" w:rsidR="009858A2" w:rsidRPr="0046620E" w:rsidRDefault="009858A2" w:rsidP="009858A2">
            <w:pPr>
              <w:pStyle w:val="DefaultText"/>
              <w:spacing w:before="100" w:after="100"/>
              <w:jc w:val="center"/>
              <w:rPr>
                <w:rFonts w:asciiTheme="minorHAnsi" w:hAnsiTheme="minorHAnsi" w:cstheme="minorHAnsi"/>
                <w:bCs/>
                <w:sz w:val="28"/>
                <w:szCs w:val="28"/>
              </w:rPr>
            </w:pPr>
          </w:p>
        </w:tc>
        <w:tc>
          <w:tcPr>
            <w:tcW w:w="992" w:type="dxa"/>
          </w:tcPr>
          <w:p w14:paraId="374DAE4B" w14:textId="77777777" w:rsidR="009858A2" w:rsidRPr="0046620E" w:rsidRDefault="009858A2" w:rsidP="009858A2">
            <w:pPr>
              <w:pStyle w:val="DefaultText"/>
              <w:spacing w:before="100" w:after="100"/>
              <w:jc w:val="center"/>
              <w:rPr>
                <w:rFonts w:asciiTheme="minorHAnsi" w:hAnsiTheme="minorHAnsi" w:cstheme="minorHAnsi"/>
                <w:bCs/>
                <w:sz w:val="28"/>
                <w:szCs w:val="28"/>
              </w:rPr>
            </w:pPr>
          </w:p>
        </w:tc>
        <w:tc>
          <w:tcPr>
            <w:tcW w:w="986" w:type="dxa"/>
          </w:tcPr>
          <w:p w14:paraId="3A244E5C" w14:textId="06938222"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628</w:t>
            </w:r>
          </w:p>
        </w:tc>
      </w:tr>
      <w:tr w:rsidR="009858A2" w:rsidRPr="0046620E" w14:paraId="37124F88" w14:textId="77777777" w:rsidTr="00CC03A8">
        <w:tc>
          <w:tcPr>
            <w:tcW w:w="6658" w:type="dxa"/>
          </w:tcPr>
          <w:p w14:paraId="5D838B16" w14:textId="5EFCE446" w:rsidR="009858A2" w:rsidRPr="0046620E" w:rsidRDefault="009858A2" w:rsidP="009858A2">
            <w:pPr>
              <w:pStyle w:val="DefaultText"/>
              <w:rPr>
                <w:rFonts w:asciiTheme="minorHAnsi" w:hAnsiTheme="minorHAnsi" w:cstheme="minorHAnsi"/>
                <w:bCs/>
                <w:sz w:val="28"/>
                <w:szCs w:val="28"/>
              </w:rPr>
            </w:pPr>
            <w:r w:rsidRPr="0046620E">
              <w:rPr>
                <w:rFonts w:asciiTheme="minorHAnsi" w:hAnsiTheme="minorHAnsi" w:cstheme="minorHAnsi"/>
                <w:bCs/>
                <w:sz w:val="28"/>
                <w:szCs w:val="28"/>
              </w:rPr>
              <w:t xml:space="preserve">You are called to tell the story </w:t>
            </w:r>
          </w:p>
        </w:tc>
        <w:tc>
          <w:tcPr>
            <w:tcW w:w="992" w:type="dxa"/>
          </w:tcPr>
          <w:p w14:paraId="1A7BB851" w14:textId="77777777" w:rsidR="009858A2" w:rsidRPr="0046620E" w:rsidRDefault="009858A2" w:rsidP="009858A2">
            <w:pPr>
              <w:pStyle w:val="DefaultText"/>
              <w:spacing w:before="100" w:after="100"/>
              <w:jc w:val="center"/>
              <w:rPr>
                <w:rFonts w:asciiTheme="minorHAnsi" w:hAnsiTheme="minorHAnsi" w:cstheme="minorHAnsi"/>
                <w:bCs/>
                <w:sz w:val="28"/>
                <w:szCs w:val="28"/>
              </w:rPr>
            </w:pPr>
          </w:p>
        </w:tc>
        <w:tc>
          <w:tcPr>
            <w:tcW w:w="1134" w:type="dxa"/>
          </w:tcPr>
          <w:p w14:paraId="175AAF6E" w14:textId="45741289"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680</w:t>
            </w:r>
          </w:p>
        </w:tc>
        <w:tc>
          <w:tcPr>
            <w:tcW w:w="992" w:type="dxa"/>
          </w:tcPr>
          <w:p w14:paraId="0D08C4B0" w14:textId="77777777" w:rsidR="009858A2" w:rsidRPr="0046620E" w:rsidRDefault="009858A2" w:rsidP="009858A2">
            <w:pPr>
              <w:pStyle w:val="DefaultText"/>
              <w:spacing w:before="100" w:after="100"/>
              <w:jc w:val="center"/>
              <w:rPr>
                <w:rFonts w:asciiTheme="minorHAnsi" w:hAnsiTheme="minorHAnsi" w:cstheme="minorHAnsi"/>
                <w:bCs/>
                <w:sz w:val="28"/>
                <w:szCs w:val="28"/>
              </w:rPr>
            </w:pPr>
          </w:p>
        </w:tc>
        <w:tc>
          <w:tcPr>
            <w:tcW w:w="986" w:type="dxa"/>
          </w:tcPr>
          <w:p w14:paraId="246E507B" w14:textId="77777777" w:rsidR="009858A2" w:rsidRPr="0046620E" w:rsidRDefault="009858A2" w:rsidP="009858A2">
            <w:pPr>
              <w:pStyle w:val="DefaultText"/>
              <w:spacing w:before="100" w:after="100"/>
              <w:jc w:val="center"/>
              <w:rPr>
                <w:rFonts w:asciiTheme="minorHAnsi" w:hAnsiTheme="minorHAnsi" w:cstheme="minorHAnsi"/>
                <w:bCs/>
                <w:sz w:val="28"/>
                <w:szCs w:val="28"/>
              </w:rPr>
            </w:pPr>
          </w:p>
        </w:tc>
      </w:tr>
      <w:tr w:rsidR="009858A2" w:rsidRPr="0046620E" w14:paraId="0BB93A40" w14:textId="77777777" w:rsidTr="001A07DA">
        <w:tc>
          <w:tcPr>
            <w:tcW w:w="6658" w:type="dxa"/>
          </w:tcPr>
          <w:p w14:paraId="477C254C" w14:textId="26CE3802" w:rsidR="009858A2" w:rsidRPr="0046620E" w:rsidRDefault="009858A2" w:rsidP="009858A2">
            <w:pPr>
              <w:pStyle w:val="DefaultText"/>
              <w:rPr>
                <w:rFonts w:asciiTheme="minorHAnsi" w:hAnsiTheme="minorHAnsi" w:cstheme="minorHAnsi"/>
                <w:bCs/>
                <w:sz w:val="28"/>
                <w:szCs w:val="28"/>
              </w:rPr>
            </w:pPr>
            <w:r w:rsidRPr="0046620E">
              <w:rPr>
                <w:rFonts w:asciiTheme="minorHAnsi" w:hAnsiTheme="minorHAnsi" w:cstheme="minorHAnsi"/>
                <w:bCs/>
                <w:sz w:val="28"/>
                <w:szCs w:val="28"/>
              </w:rPr>
              <w:t xml:space="preserve">I will sing the wondrous story </w:t>
            </w:r>
          </w:p>
        </w:tc>
        <w:tc>
          <w:tcPr>
            <w:tcW w:w="992" w:type="dxa"/>
          </w:tcPr>
          <w:p w14:paraId="00AFB545" w14:textId="77777777" w:rsidR="009858A2" w:rsidRPr="0046620E" w:rsidRDefault="009858A2" w:rsidP="009858A2">
            <w:pPr>
              <w:pStyle w:val="DefaultText"/>
              <w:spacing w:before="100" w:after="100"/>
              <w:jc w:val="center"/>
              <w:rPr>
                <w:rFonts w:asciiTheme="minorHAnsi" w:hAnsiTheme="minorHAnsi" w:cstheme="minorHAnsi"/>
                <w:bCs/>
                <w:sz w:val="28"/>
                <w:szCs w:val="28"/>
              </w:rPr>
            </w:pPr>
          </w:p>
        </w:tc>
        <w:tc>
          <w:tcPr>
            <w:tcW w:w="1134" w:type="dxa"/>
          </w:tcPr>
          <w:p w14:paraId="6FC9D7AE" w14:textId="77777777" w:rsidR="009858A2" w:rsidRPr="0046620E" w:rsidRDefault="009858A2" w:rsidP="009858A2">
            <w:pPr>
              <w:pStyle w:val="DefaultText"/>
              <w:spacing w:before="100" w:after="100"/>
              <w:jc w:val="center"/>
              <w:rPr>
                <w:rFonts w:asciiTheme="minorHAnsi" w:hAnsiTheme="minorHAnsi" w:cstheme="minorHAnsi"/>
                <w:bCs/>
                <w:sz w:val="28"/>
                <w:szCs w:val="28"/>
              </w:rPr>
            </w:pPr>
          </w:p>
        </w:tc>
        <w:tc>
          <w:tcPr>
            <w:tcW w:w="992" w:type="dxa"/>
          </w:tcPr>
          <w:p w14:paraId="2D641038" w14:textId="77777777"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323(ii)</w:t>
            </w:r>
          </w:p>
        </w:tc>
        <w:tc>
          <w:tcPr>
            <w:tcW w:w="986" w:type="dxa"/>
          </w:tcPr>
          <w:p w14:paraId="72CF09D6" w14:textId="77777777"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315</w:t>
            </w:r>
          </w:p>
        </w:tc>
      </w:tr>
      <w:tr w:rsidR="009858A2" w:rsidRPr="0046620E" w14:paraId="5FBEC5E7" w14:textId="77777777" w:rsidTr="00CC03A8">
        <w:tc>
          <w:tcPr>
            <w:tcW w:w="6658" w:type="dxa"/>
          </w:tcPr>
          <w:p w14:paraId="0D55594B" w14:textId="5FE3C876" w:rsidR="009858A2" w:rsidRPr="0046620E" w:rsidRDefault="009858A2" w:rsidP="009858A2">
            <w:pPr>
              <w:pStyle w:val="DefaultText"/>
              <w:rPr>
                <w:rFonts w:asciiTheme="minorHAnsi" w:hAnsiTheme="minorHAnsi" w:cstheme="minorHAnsi"/>
                <w:bCs/>
                <w:sz w:val="28"/>
                <w:szCs w:val="28"/>
              </w:rPr>
            </w:pPr>
            <w:r w:rsidRPr="0046620E">
              <w:rPr>
                <w:rFonts w:asciiTheme="minorHAnsi" w:hAnsiTheme="minorHAnsi" w:cstheme="minorHAnsi"/>
                <w:bCs/>
                <w:sz w:val="28"/>
                <w:szCs w:val="28"/>
              </w:rPr>
              <w:t xml:space="preserve">O for a thousand tongues to sing </w:t>
            </w:r>
          </w:p>
        </w:tc>
        <w:tc>
          <w:tcPr>
            <w:tcW w:w="992" w:type="dxa"/>
          </w:tcPr>
          <w:p w14:paraId="1E4F407B" w14:textId="69F7F7BF"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285</w:t>
            </w:r>
          </w:p>
        </w:tc>
        <w:tc>
          <w:tcPr>
            <w:tcW w:w="1134" w:type="dxa"/>
          </w:tcPr>
          <w:p w14:paraId="616964EE" w14:textId="4C29932B"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352</w:t>
            </w:r>
          </w:p>
        </w:tc>
        <w:tc>
          <w:tcPr>
            <w:tcW w:w="992" w:type="dxa"/>
          </w:tcPr>
          <w:p w14:paraId="2351EBC9" w14:textId="7FFB0A34"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364(ii)</w:t>
            </w:r>
          </w:p>
        </w:tc>
        <w:tc>
          <w:tcPr>
            <w:tcW w:w="986" w:type="dxa"/>
          </w:tcPr>
          <w:p w14:paraId="18CF3206" w14:textId="61937FCE"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496</w:t>
            </w:r>
          </w:p>
        </w:tc>
      </w:tr>
      <w:tr w:rsidR="009858A2" w:rsidRPr="0046620E" w14:paraId="16FEBAE4" w14:textId="77777777" w:rsidTr="00EC7167">
        <w:tc>
          <w:tcPr>
            <w:tcW w:w="6658" w:type="dxa"/>
          </w:tcPr>
          <w:p w14:paraId="5412879D" w14:textId="77777777" w:rsidR="009858A2" w:rsidRPr="0046620E" w:rsidRDefault="009858A2" w:rsidP="009858A2">
            <w:pPr>
              <w:pStyle w:val="DefaultText"/>
              <w:rPr>
                <w:rFonts w:asciiTheme="minorHAnsi" w:hAnsiTheme="minorHAnsi" w:cstheme="minorHAnsi"/>
                <w:bCs/>
                <w:sz w:val="28"/>
                <w:szCs w:val="28"/>
              </w:rPr>
            </w:pPr>
            <w:r w:rsidRPr="0046620E">
              <w:rPr>
                <w:rFonts w:asciiTheme="minorHAnsi" w:hAnsiTheme="minorHAnsi" w:cstheme="minorHAnsi"/>
                <w:bCs/>
                <w:sz w:val="28"/>
                <w:szCs w:val="28"/>
              </w:rPr>
              <w:t>We have a gospel to proclaim</w:t>
            </w:r>
          </w:p>
        </w:tc>
        <w:tc>
          <w:tcPr>
            <w:tcW w:w="992" w:type="dxa"/>
          </w:tcPr>
          <w:p w14:paraId="65E98725" w14:textId="77777777" w:rsidR="009858A2" w:rsidRPr="0046620E" w:rsidRDefault="009858A2" w:rsidP="009858A2">
            <w:pPr>
              <w:pStyle w:val="DefaultText"/>
              <w:spacing w:before="100" w:after="100"/>
              <w:jc w:val="center"/>
              <w:rPr>
                <w:rFonts w:asciiTheme="minorHAnsi" w:hAnsiTheme="minorHAnsi" w:cstheme="minorHAnsi"/>
                <w:bCs/>
                <w:sz w:val="28"/>
                <w:szCs w:val="28"/>
              </w:rPr>
            </w:pPr>
          </w:p>
        </w:tc>
        <w:tc>
          <w:tcPr>
            <w:tcW w:w="1134" w:type="dxa"/>
          </w:tcPr>
          <w:p w14:paraId="4AF292F9" w14:textId="77777777"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363</w:t>
            </w:r>
          </w:p>
        </w:tc>
        <w:tc>
          <w:tcPr>
            <w:tcW w:w="992" w:type="dxa"/>
          </w:tcPr>
          <w:p w14:paraId="56FD2FF3" w14:textId="77777777"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418</w:t>
            </w:r>
          </w:p>
        </w:tc>
        <w:tc>
          <w:tcPr>
            <w:tcW w:w="986" w:type="dxa"/>
          </w:tcPr>
          <w:p w14:paraId="4A2560C8" w14:textId="48AA06CA"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728</w:t>
            </w:r>
          </w:p>
        </w:tc>
      </w:tr>
      <w:tr w:rsidR="009858A2" w:rsidRPr="0046620E" w14:paraId="22DA0432" w14:textId="77777777" w:rsidTr="00CC03A8">
        <w:tc>
          <w:tcPr>
            <w:tcW w:w="6658" w:type="dxa"/>
          </w:tcPr>
          <w:p w14:paraId="1314F2A1" w14:textId="13EBA95C" w:rsidR="009858A2" w:rsidRPr="0046620E" w:rsidRDefault="009858A2" w:rsidP="009858A2">
            <w:pPr>
              <w:pStyle w:val="DefaultText"/>
              <w:rPr>
                <w:rFonts w:asciiTheme="minorHAnsi" w:hAnsiTheme="minorHAnsi" w:cstheme="minorHAnsi"/>
                <w:bCs/>
                <w:sz w:val="28"/>
                <w:szCs w:val="28"/>
              </w:rPr>
            </w:pPr>
            <w:r w:rsidRPr="0046620E">
              <w:rPr>
                <w:rFonts w:asciiTheme="minorHAnsi" w:hAnsiTheme="minorHAnsi" w:cstheme="minorHAnsi"/>
                <w:bCs/>
                <w:sz w:val="28"/>
                <w:szCs w:val="28"/>
              </w:rPr>
              <w:t>From heaven you came, helpless babe</w:t>
            </w:r>
          </w:p>
        </w:tc>
        <w:tc>
          <w:tcPr>
            <w:tcW w:w="992" w:type="dxa"/>
          </w:tcPr>
          <w:p w14:paraId="25ACC7B5" w14:textId="77777777" w:rsidR="009858A2" w:rsidRPr="0046620E" w:rsidRDefault="009858A2" w:rsidP="009858A2">
            <w:pPr>
              <w:pStyle w:val="DefaultText"/>
              <w:spacing w:before="100" w:after="100"/>
              <w:jc w:val="center"/>
              <w:rPr>
                <w:rFonts w:asciiTheme="minorHAnsi" w:hAnsiTheme="minorHAnsi" w:cstheme="minorHAnsi"/>
                <w:bCs/>
                <w:sz w:val="28"/>
                <w:szCs w:val="28"/>
              </w:rPr>
            </w:pPr>
          </w:p>
        </w:tc>
        <w:tc>
          <w:tcPr>
            <w:tcW w:w="1134" w:type="dxa"/>
          </w:tcPr>
          <w:p w14:paraId="70762D96" w14:textId="28DC1163"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374</w:t>
            </w:r>
          </w:p>
        </w:tc>
        <w:tc>
          <w:tcPr>
            <w:tcW w:w="992" w:type="dxa"/>
          </w:tcPr>
          <w:p w14:paraId="00BFD499" w14:textId="61194541"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272</w:t>
            </w:r>
          </w:p>
        </w:tc>
        <w:tc>
          <w:tcPr>
            <w:tcW w:w="986" w:type="dxa"/>
          </w:tcPr>
          <w:p w14:paraId="5A4BA3DC" w14:textId="5542EF29"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162</w:t>
            </w:r>
          </w:p>
        </w:tc>
      </w:tr>
      <w:tr w:rsidR="009858A2" w:rsidRPr="0046620E" w14:paraId="07197297" w14:textId="77777777" w:rsidTr="00E74358">
        <w:tc>
          <w:tcPr>
            <w:tcW w:w="6658" w:type="dxa"/>
          </w:tcPr>
          <w:p w14:paraId="5E7E81D2" w14:textId="77777777" w:rsidR="009858A2" w:rsidRPr="0046620E" w:rsidRDefault="009858A2" w:rsidP="009858A2">
            <w:pPr>
              <w:pStyle w:val="DefaultText"/>
              <w:rPr>
                <w:rFonts w:asciiTheme="minorHAnsi" w:hAnsiTheme="minorHAnsi" w:cstheme="minorHAnsi"/>
                <w:bCs/>
                <w:sz w:val="28"/>
                <w:szCs w:val="28"/>
              </w:rPr>
            </w:pPr>
            <w:r w:rsidRPr="0046620E">
              <w:rPr>
                <w:rFonts w:asciiTheme="minorHAnsi" w:hAnsiTheme="minorHAnsi" w:cstheme="minorHAnsi"/>
                <w:bCs/>
                <w:sz w:val="28"/>
                <w:szCs w:val="28"/>
              </w:rPr>
              <w:t>God is working his purpose out, as year succeeds to year</w:t>
            </w:r>
          </w:p>
        </w:tc>
        <w:tc>
          <w:tcPr>
            <w:tcW w:w="992" w:type="dxa"/>
          </w:tcPr>
          <w:p w14:paraId="36474A54" w14:textId="77777777"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573</w:t>
            </w:r>
          </w:p>
        </w:tc>
        <w:tc>
          <w:tcPr>
            <w:tcW w:w="1134" w:type="dxa"/>
          </w:tcPr>
          <w:p w14:paraId="67FB47B6" w14:textId="77777777"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235</w:t>
            </w:r>
          </w:p>
        </w:tc>
        <w:tc>
          <w:tcPr>
            <w:tcW w:w="992" w:type="dxa"/>
          </w:tcPr>
          <w:p w14:paraId="2DFB1119" w14:textId="77777777" w:rsidR="009858A2" w:rsidRPr="0046620E" w:rsidRDefault="009858A2" w:rsidP="009858A2">
            <w:pPr>
              <w:pStyle w:val="DefaultText"/>
              <w:spacing w:before="100" w:after="100"/>
              <w:jc w:val="center"/>
              <w:rPr>
                <w:rFonts w:asciiTheme="minorHAnsi" w:hAnsiTheme="minorHAnsi" w:cstheme="minorHAnsi"/>
                <w:bCs/>
                <w:sz w:val="28"/>
                <w:szCs w:val="28"/>
              </w:rPr>
            </w:pPr>
          </w:p>
        </w:tc>
        <w:tc>
          <w:tcPr>
            <w:tcW w:w="986" w:type="dxa"/>
          </w:tcPr>
          <w:p w14:paraId="13CBA8DA" w14:textId="77777777"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189</w:t>
            </w:r>
          </w:p>
        </w:tc>
      </w:tr>
      <w:tr w:rsidR="009858A2" w:rsidRPr="0046620E" w14:paraId="133A2C48" w14:textId="77777777" w:rsidTr="00CC03A8">
        <w:tc>
          <w:tcPr>
            <w:tcW w:w="6658" w:type="dxa"/>
          </w:tcPr>
          <w:p w14:paraId="584B1F2F" w14:textId="25BA11DD" w:rsidR="009858A2" w:rsidRPr="0046620E" w:rsidRDefault="009858A2" w:rsidP="009858A2">
            <w:pPr>
              <w:pStyle w:val="DefaultText"/>
              <w:rPr>
                <w:rFonts w:asciiTheme="minorHAnsi" w:hAnsiTheme="minorHAnsi" w:cstheme="minorHAnsi"/>
                <w:bCs/>
                <w:sz w:val="28"/>
                <w:szCs w:val="28"/>
              </w:rPr>
            </w:pPr>
            <w:r w:rsidRPr="0046620E">
              <w:rPr>
                <w:rFonts w:asciiTheme="minorHAnsi" w:hAnsiTheme="minorHAnsi" w:cstheme="minorHAnsi"/>
                <w:bCs/>
                <w:sz w:val="28"/>
                <w:szCs w:val="28"/>
              </w:rPr>
              <w:t>Lord, Thy Church on Earth is Seeking</w:t>
            </w:r>
          </w:p>
        </w:tc>
        <w:tc>
          <w:tcPr>
            <w:tcW w:w="992" w:type="dxa"/>
          </w:tcPr>
          <w:p w14:paraId="54F838D9" w14:textId="281316C2"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579</w:t>
            </w:r>
          </w:p>
        </w:tc>
        <w:tc>
          <w:tcPr>
            <w:tcW w:w="1134" w:type="dxa"/>
          </w:tcPr>
          <w:p w14:paraId="51A9B074" w14:textId="77777777" w:rsidR="009858A2" w:rsidRPr="0046620E" w:rsidRDefault="009858A2" w:rsidP="009858A2">
            <w:pPr>
              <w:pStyle w:val="DefaultText"/>
              <w:spacing w:before="100" w:after="100"/>
              <w:jc w:val="center"/>
              <w:rPr>
                <w:rFonts w:asciiTheme="minorHAnsi" w:hAnsiTheme="minorHAnsi" w:cstheme="minorHAnsi"/>
                <w:bCs/>
                <w:sz w:val="28"/>
                <w:szCs w:val="28"/>
              </w:rPr>
            </w:pPr>
          </w:p>
        </w:tc>
        <w:tc>
          <w:tcPr>
            <w:tcW w:w="992" w:type="dxa"/>
          </w:tcPr>
          <w:p w14:paraId="75E320E3" w14:textId="369F1D00" w:rsidR="009858A2" w:rsidRPr="0046620E" w:rsidRDefault="009858A2" w:rsidP="009858A2">
            <w:pPr>
              <w:pStyle w:val="DefaultText"/>
              <w:spacing w:before="100" w:after="100"/>
              <w:jc w:val="center"/>
              <w:rPr>
                <w:rFonts w:asciiTheme="minorHAnsi" w:hAnsiTheme="minorHAnsi" w:cstheme="minorHAnsi"/>
                <w:bCs/>
                <w:sz w:val="28"/>
                <w:szCs w:val="28"/>
              </w:rPr>
            </w:pPr>
            <w:r>
              <w:rPr>
                <w:rFonts w:asciiTheme="minorHAnsi" w:hAnsiTheme="minorHAnsi" w:cstheme="minorHAnsi"/>
                <w:bCs/>
                <w:sz w:val="28"/>
                <w:szCs w:val="28"/>
              </w:rPr>
              <w:t>410</w:t>
            </w:r>
          </w:p>
        </w:tc>
        <w:tc>
          <w:tcPr>
            <w:tcW w:w="986" w:type="dxa"/>
          </w:tcPr>
          <w:p w14:paraId="2571A0FF" w14:textId="77777777" w:rsidR="009858A2" w:rsidRPr="0046620E" w:rsidRDefault="009858A2" w:rsidP="009858A2">
            <w:pPr>
              <w:pStyle w:val="DefaultText"/>
              <w:spacing w:before="100" w:after="100"/>
              <w:jc w:val="center"/>
              <w:rPr>
                <w:rFonts w:asciiTheme="minorHAnsi" w:hAnsiTheme="minorHAnsi" w:cstheme="minorHAnsi"/>
                <w:bCs/>
                <w:sz w:val="28"/>
                <w:szCs w:val="28"/>
              </w:rPr>
            </w:pPr>
          </w:p>
        </w:tc>
      </w:tr>
      <w:tr w:rsidR="009858A2" w:rsidRPr="0046620E" w14:paraId="274DB35E" w14:textId="77777777" w:rsidTr="00CC03A8">
        <w:tc>
          <w:tcPr>
            <w:tcW w:w="6658" w:type="dxa"/>
          </w:tcPr>
          <w:p w14:paraId="0BED0217" w14:textId="2BBDEC3E" w:rsidR="009858A2" w:rsidRPr="0046620E" w:rsidRDefault="009858A2" w:rsidP="009858A2">
            <w:pPr>
              <w:pStyle w:val="DefaultText"/>
              <w:rPr>
                <w:rFonts w:asciiTheme="minorHAnsi" w:hAnsiTheme="minorHAnsi" w:cstheme="minorHAnsi"/>
                <w:bCs/>
                <w:sz w:val="28"/>
                <w:szCs w:val="28"/>
              </w:rPr>
            </w:pPr>
            <w:r w:rsidRPr="0046620E">
              <w:rPr>
                <w:rFonts w:asciiTheme="minorHAnsi" w:hAnsiTheme="minorHAnsi" w:cstheme="minorHAnsi"/>
                <w:bCs/>
                <w:sz w:val="28"/>
                <w:szCs w:val="28"/>
              </w:rPr>
              <w:t xml:space="preserve">The </w:t>
            </w:r>
            <w:r>
              <w:rPr>
                <w:rFonts w:asciiTheme="minorHAnsi" w:hAnsiTheme="minorHAnsi" w:cstheme="minorHAnsi"/>
                <w:bCs/>
                <w:sz w:val="28"/>
                <w:szCs w:val="28"/>
              </w:rPr>
              <w:t>C</w:t>
            </w:r>
            <w:r w:rsidRPr="0046620E">
              <w:rPr>
                <w:rFonts w:asciiTheme="minorHAnsi" w:hAnsiTheme="minorHAnsi" w:cstheme="minorHAnsi"/>
                <w:bCs/>
                <w:sz w:val="28"/>
                <w:szCs w:val="28"/>
              </w:rPr>
              <w:t>hurch is wherever God’s people are praising</w:t>
            </w:r>
          </w:p>
        </w:tc>
        <w:tc>
          <w:tcPr>
            <w:tcW w:w="992" w:type="dxa"/>
          </w:tcPr>
          <w:p w14:paraId="1E75F244" w14:textId="5EA400A2" w:rsidR="009858A2" w:rsidRPr="0046620E" w:rsidRDefault="009858A2" w:rsidP="009858A2">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583</w:t>
            </w:r>
          </w:p>
        </w:tc>
        <w:tc>
          <w:tcPr>
            <w:tcW w:w="1134" w:type="dxa"/>
          </w:tcPr>
          <w:p w14:paraId="2DDBE03D" w14:textId="4080860A" w:rsidR="009858A2" w:rsidRPr="0046620E" w:rsidRDefault="009858A2" w:rsidP="009858A2">
            <w:pPr>
              <w:pStyle w:val="DefaultText"/>
              <w:spacing w:before="100" w:after="100"/>
              <w:jc w:val="center"/>
              <w:rPr>
                <w:rFonts w:asciiTheme="minorHAnsi" w:hAnsiTheme="minorHAnsi" w:cstheme="minorHAnsi"/>
                <w:bCs/>
                <w:sz w:val="28"/>
                <w:szCs w:val="28"/>
              </w:rPr>
            </w:pPr>
            <w:r>
              <w:rPr>
                <w:rFonts w:asciiTheme="minorHAnsi" w:hAnsiTheme="minorHAnsi" w:cstheme="minorHAnsi"/>
                <w:bCs/>
                <w:sz w:val="28"/>
                <w:szCs w:val="28"/>
              </w:rPr>
              <w:t>522</w:t>
            </w:r>
          </w:p>
        </w:tc>
        <w:tc>
          <w:tcPr>
            <w:tcW w:w="992" w:type="dxa"/>
          </w:tcPr>
          <w:p w14:paraId="67364D37" w14:textId="77777777" w:rsidR="009858A2" w:rsidRPr="0046620E" w:rsidRDefault="009858A2" w:rsidP="009858A2">
            <w:pPr>
              <w:pStyle w:val="DefaultText"/>
              <w:spacing w:before="100" w:after="100"/>
              <w:jc w:val="center"/>
              <w:rPr>
                <w:rFonts w:asciiTheme="minorHAnsi" w:hAnsiTheme="minorHAnsi" w:cstheme="minorHAnsi"/>
                <w:bCs/>
                <w:sz w:val="28"/>
                <w:szCs w:val="28"/>
              </w:rPr>
            </w:pPr>
          </w:p>
        </w:tc>
        <w:tc>
          <w:tcPr>
            <w:tcW w:w="986" w:type="dxa"/>
          </w:tcPr>
          <w:p w14:paraId="293D14A4" w14:textId="77777777" w:rsidR="009858A2" w:rsidRPr="0046620E" w:rsidRDefault="009858A2" w:rsidP="009858A2">
            <w:pPr>
              <w:pStyle w:val="DefaultText"/>
              <w:spacing w:before="100" w:after="100"/>
              <w:jc w:val="center"/>
              <w:rPr>
                <w:rFonts w:asciiTheme="minorHAnsi" w:hAnsiTheme="minorHAnsi" w:cstheme="minorHAnsi"/>
                <w:bCs/>
                <w:sz w:val="28"/>
                <w:szCs w:val="28"/>
              </w:rPr>
            </w:pPr>
          </w:p>
        </w:tc>
      </w:tr>
    </w:tbl>
    <w:p w14:paraId="76B19927" w14:textId="0656A42F" w:rsidR="00CC03A8" w:rsidRPr="0046620E" w:rsidRDefault="00CC03A8" w:rsidP="00CC03A8">
      <w:pPr>
        <w:pStyle w:val="DefaultText"/>
        <w:spacing w:before="100" w:after="100"/>
        <w:jc w:val="center"/>
        <w:rPr>
          <w:rFonts w:asciiTheme="minorHAnsi" w:hAnsiTheme="minorHAnsi" w:cstheme="minorHAnsi"/>
          <w:bCs/>
          <w:sz w:val="28"/>
          <w:szCs w:val="28"/>
        </w:rPr>
      </w:pPr>
      <w:r w:rsidRPr="0046620E">
        <w:rPr>
          <w:rFonts w:asciiTheme="minorHAnsi" w:hAnsiTheme="minorHAnsi" w:cstheme="minorHAnsi"/>
          <w:bCs/>
          <w:sz w:val="28"/>
          <w:szCs w:val="28"/>
        </w:rPr>
        <w:t xml:space="preserve">RS – </w:t>
      </w:r>
      <w:r w:rsidRPr="0046620E">
        <w:rPr>
          <w:rFonts w:asciiTheme="minorHAnsi" w:hAnsiTheme="minorHAnsi" w:cstheme="minorHAnsi"/>
          <w:bCs/>
          <w:i/>
          <w:iCs/>
          <w:sz w:val="28"/>
          <w:szCs w:val="28"/>
        </w:rPr>
        <w:t xml:space="preserve">Rejoice </w:t>
      </w:r>
      <w:r w:rsidR="009858A2">
        <w:rPr>
          <w:rFonts w:asciiTheme="minorHAnsi" w:hAnsiTheme="minorHAnsi" w:cstheme="minorHAnsi"/>
          <w:bCs/>
          <w:i/>
          <w:iCs/>
          <w:sz w:val="28"/>
          <w:szCs w:val="28"/>
        </w:rPr>
        <w:t>&amp;</w:t>
      </w:r>
      <w:r w:rsidRPr="0046620E">
        <w:rPr>
          <w:rFonts w:asciiTheme="minorHAnsi" w:hAnsiTheme="minorHAnsi" w:cstheme="minorHAnsi"/>
          <w:bCs/>
          <w:i/>
          <w:iCs/>
          <w:sz w:val="28"/>
          <w:szCs w:val="28"/>
        </w:rPr>
        <w:t xml:space="preserve"> Sing</w:t>
      </w:r>
      <w:r w:rsidRPr="0046620E">
        <w:rPr>
          <w:rFonts w:asciiTheme="minorHAnsi" w:hAnsiTheme="minorHAnsi" w:cstheme="minorHAnsi"/>
          <w:bCs/>
          <w:sz w:val="28"/>
          <w:szCs w:val="28"/>
        </w:rPr>
        <w:t xml:space="preserve"> | CH4 – </w:t>
      </w:r>
      <w:r w:rsidRPr="0046620E">
        <w:rPr>
          <w:rFonts w:asciiTheme="minorHAnsi" w:hAnsiTheme="minorHAnsi" w:cstheme="minorHAnsi"/>
          <w:bCs/>
          <w:i/>
          <w:iCs/>
          <w:sz w:val="28"/>
          <w:szCs w:val="28"/>
        </w:rPr>
        <w:t>Church Hymnary 4</w:t>
      </w:r>
      <w:r w:rsidRPr="0046620E">
        <w:rPr>
          <w:rFonts w:asciiTheme="minorHAnsi" w:hAnsiTheme="minorHAnsi" w:cstheme="minorHAnsi"/>
          <w:bCs/>
          <w:sz w:val="28"/>
          <w:szCs w:val="28"/>
        </w:rPr>
        <w:t xml:space="preserve"> | StF – </w:t>
      </w:r>
      <w:r w:rsidRPr="0046620E">
        <w:rPr>
          <w:rFonts w:asciiTheme="minorHAnsi" w:hAnsiTheme="minorHAnsi" w:cstheme="minorHAnsi"/>
          <w:bCs/>
          <w:i/>
          <w:iCs/>
          <w:sz w:val="28"/>
          <w:szCs w:val="28"/>
        </w:rPr>
        <w:t>Singing the Faith</w:t>
      </w:r>
      <w:r w:rsidRPr="0046620E">
        <w:rPr>
          <w:rFonts w:asciiTheme="minorHAnsi" w:hAnsiTheme="minorHAnsi" w:cstheme="minorHAnsi"/>
          <w:bCs/>
          <w:sz w:val="28"/>
          <w:szCs w:val="28"/>
        </w:rPr>
        <w:t xml:space="preserve"> | MP – </w:t>
      </w:r>
      <w:r w:rsidRPr="0046620E">
        <w:rPr>
          <w:rFonts w:asciiTheme="minorHAnsi" w:hAnsiTheme="minorHAnsi" w:cstheme="minorHAnsi"/>
          <w:bCs/>
          <w:i/>
          <w:iCs/>
          <w:sz w:val="28"/>
          <w:szCs w:val="28"/>
        </w:rPr>
        <w:t>Mission Praise</w:t>
      </w:r>
    </w:p>
    <w:p w14:paraId="337AE67C" w14:textId="77777777" w:rsidR="00CC03A8" w:rsidRPr="0046620E" w:rsidRDefault="00CC03A8" w:rsidP="002B453B">
      <w:pPr>
        <w:pStyle w:val="DefaultText"/>
        <w:spacing w:before="100" w:after="100"/>
        <w:rPr>
          <w:rFonts w:asciiTheme="minorHAnsi" w:hAnsiTheme="minorHAnsi" w:cstheme="minorHAnsi"/>
          <w:b/>
          <w:sz w:val="28"/>
          <w:szCs w:val="28"/>
          <w:u w:val="single"/>
        </w:rPr>
      </w:pPr>
    </w:p>
    <w:p w14:paraId="622C42AC" w14:textId="1BF932AD" w:rsidR="00CC03A8" w:rsidRPr="009858A2" w:rsidRDefault="00CC03A8" w:rsidP="00052B5E">
      <w:pPr>
        <w:pStyle w:val="DefaultText"/>
        <w:rPr>
          <w:rFonts w:asciiTheme="minorHAnsi" w:hAnsiTheme="minorHAnsi" w:cstheme="minorHAnsi"/>
          <w:b/>
          <w:color w:val="4472C4" w:themeColor="accent1"/>
          <w:sz w:val="32"/>
          <w:szCs w:val="32"/>
        </w:rPr>
      </w:pPr>
      <w:r w:rsidRPr="009858A2">
        <w:rPr>
          <w:rFonts w:asciiTheme="minorHAnsi" w:hAnsiTheme="minorHAnsi" w:cstheme="minorHAnsi"/>
          <w:b/>
          <w:color w:val="4472C4" w:themeColor="accent1"/>
          <w:sz w:val="32"/>
          <w:szCs w:val="32"/>
        </w:rPr>
        <w:t>Ano</w:t>
      </w:r>
      <w:r w:rsidR="00052B5E" w:rsidRPr="009858A2">
        <w:rPr>
          <w:rFonts w:asciiTheme="minorHAnsi" w:hAnsiTheme="minorHAnsi" w:cstheme="minorHAnsi"/>
          <w:b/>
          <w:color w:val="4472C4" w:themeColor="accent1"/>
          <w:sz w:val="32"/>
          <w:szCs w:val="32"/>
        </w:rPr>
        <w:t xml:space="preserve">ther </w:t>
      </w:r>
      <w:r w:rsidRPr="009858A2">
        <w:rPr>
          <w:rFonts w:asciiTheme="minorHAnsi" w:hAnsiTheme="minorHAnsi" w:cstheme="minorHAnsi"/>
          <w:b/>
          <w:color w:val="4472C4" w:themeColor="accent1"/>
          <w:sz w:val="32"/>
          <w:szCs w:val="32"/>
        </w:rPr>
        <w:t>I</w:t>
      </w:r>
      <w:r w:rsidR="00052B5E" w:rsidRPr="009858A2">
        <w:rPr>
          <w:rFonts w:asciiTheme="minorHAnsi" w:hAnsiTheme="minorHAnsi" w:cstheme="minorHAnsi"/>
          <w:b/>
          <w:color w:val="4472C4" w:themeColor="accent1"/>
          <w:sz w:val="32"/>
          <w:szCs w:val="32"/>
        </w:rPr>
        <w:t>dea</w:t>
      </w:r>
    </w:p>
    <w:p w14:paraId="605A58FC" w14:textId="48A0F6E3" w:rsidR="00CC03A8" w:rsidRPr="0046620E" w:rsidRDefault="00052B5E" w:rsidP="00052B5E">
      <w:pPr>
        <w:pStyle w:val="DefaultText"/>
        <w:rPr>
          <w:rFonts w:asciiTheme="minorHAnsi" w:hAnsiTheme="minorHAnsi" w:cstheme="minorHAnsi"/>
          <w:bCs/>
          <w:sz w:val="28"/>
          <w:szCs w:val="28"/>
        </w:rPr>
      </w:pPr>
      <w:r w:rsidRPr="0046620E">
        <w:rPr>
          <w:rFonts w:asciiTheme="minorHAnsi" w:hAnsiTheme="minorHAnsi" w:cstheme="minorHAnsi"/>
          <w:bCs/>
          <w:sz w:val="28"/>
          <w:szCs w:val="28"/>
        </w:rPr>
        <w:t xml:space="preserve"> </w:t>
      </w:r>
    </w:p>
    <w:p w14:paraId="36D94805" w14:textId="036117D4" w:rsidR="00EB52BE" w:rsidRPr="0046620E" w:rsidRDefault="003E1CE8" w:rsidP="000F642D">
      <w:pPr>
        <w:pStyle w:val="DefaultText"/>
        <w:rPr>
          <w:rFonts w:asciiTheme="minorHAnsi" w:hAnsiTheme="minorHAnsi" w:cstheme="minorHAnsi"/>
          <w:bCs/>
          <w:sz w:val="28"/>
          <w:szCs w:val="28"/>
        </w:rPr>
      </w:pPr>
      <w:r w:rsidRPr="0046620E">
        <w:rPr>
          <w:rFonts w:asciiTheme="minorHAnsi" w:hAnsiTheme="minorHAnsi" w:cstheme="minorHAnsi"/>
          <w:bCs/>
          <w:sz w:val="28"/>
          <w:szCs w:val="28"/>
        </w:rPr>
        <w:t xml:space="preserve">If you’d like to include some “music for reflection” after the sermon – and if you have the necessary licences – then you could play “Read all about it (part three)” by Scottish singer Emeli Sande: </w:t>
      </w:r>
      <w:hyperlink r:id="rId7" w:history="1">
        <w:r w:rsidRPr="0046620E">
          <w:rPr>
            <w:rStyle w:val="Hyperlink"/>
            <w:rFonts w:asciiTheme="minorHAnsi" w:hAnsiTheme="minorHAnsi" w:cstheme="minorHAnsi"/>
            <w:bCs/>
            <w:sz w:val="28"/>
            <w:szCs w:val="28"/>
          </w:rPr>
          <w:t>https://www.youtube.com/watch?v=Q03E7oTc5qo</w:t>
        </w:r>
      </w:hyperlink>
      <w:r w:rsidRPr="0046620E">
        <w:rPr>
          <w:rFonts w:asciiTheme="minorHAnsi" w:hAnsiTheme="minorHAnsi" w:cstheme="minorHAnsi"/>
          <w:bCs/>
          <w:sz w:val="28"/>
          <w:szCs w:val="28"/>
        </w:rPr>
        <w:t xml:space="preserve"> or </w:t>
      </w:r>
      <w:hyperlink r:id="rId8" w:history="1">
        <w:r w:rsidRPr="0046620E">
          <w:rPr>
            <w:rStyle w:val="Hyperlink"/>
            <w:rFonts w:asciiTheme="minorHAnsi" w:hAnsiTheme="minorHAnsi" w:cstheme="minorHAnsi"/>
            <w:bCs/>
            <w:sz w:val="28"/>
            <w:szCs w:val="28"/>
          </w:rPr>
          <w:t>https://www.youtube.com/watch?v=FsVIzK1VLdo</w:t>
        </w:r>
      </w:hyperlink>
      <w:r w:rsidRPr="0046620E">
        <w:rPr>
          <w:rFonts w:asciiTheme="minorHAnsi" w:hAnsiTheme="minorHAnsi" w:cstheme="minorHAnsi"/>
          <w:bCs/>
          <w:sz w:val="28"/>
          <w:szCs w:val="28"/>
        </w:rPr>
        <w:t xml:space="preserve"> </w:t>
      </w:r>
    </w:p>
    <w:p w14:paraId="3B6CB31C" w14:textId="6ACA5EFD" w:rsidR="003E1CE8" w:rsidRPr="0046620E" w:rsidRDefault="004B7454" w:rsidP="000F642D">
      <w:pPr>
        <w:pStyle w:val="DefaultText"/>
        <w:rPr>
          <w:rFonts w:asciiTheme="minorHAnsi" w:hAnsiTheme="minorHAnsi" w:cstheme="minorHAnsi"/>
          <w:bCs/>
          <w:sz w:val="28"/>
          <w:szCs w:val="28"/>
        </w:rPr>
      </w:pPr>
      <w:r w:rsidRPr="0046620E">
        <w:rPr>
          <w:rFonts w:asciiTheme="minorHAnsi" w:hAnsiTheme="minorHAnsi" w:cstheme="minorHAnsi"/>
          <w:bCs/>
          <w:sz w:val="28"/>
          <w:szCs w:val="28"/>
        </w:rPr>
        <w:t xml:space="preserve">Sande </w:t>
      </w:r>
      <w:r w:rsidR="003E1CE8" w:rsidRPr="0046620E">
        <w:rPr>
          <w:rFonts w:asciiTheme="minorHAnsi" w:hAnsiTheme="minorHAnsi" w:cstheme="minorHAnsi"/>
          <w:bCs/>
          <w:sz w:val="28"/>
          <w:szCs w:val="28"/>
        </w:rPr>
        <w:t xml:space="preserve">performed her song at the closing ceremony of the 2012 Olympic Games in London, </w:t>
      </w:r>
      <w:r w:rsidR="00D220C2" w:rsidRPr="0046620E">
        <w:rPr>
          <w:rFonts w:asciiTheme="minorHAnsi" w:hAnsiTheme="minorHAnsi" w:cstheme="minorHAnsi"/>
          <w:bCs/>
          <w:sz w:val="28"/>
          <w:szCs w:val="28"/>
        </w:rPr>
        <w:t>having sung</w:t>
      </w:r>
      <w:r w:rsidR="003E1CE8" w:rsidRPr="0046620E">
        <w:rPr>
          <w:rFonts w:asciiTheme="minorHAnsi" w:hAnsiTheme="minorHAnsi" w:cstheme="minorHAnsi"/>
          <w:bCs/>
          <w:sz w:val="28"/>
          <w:szCs w:val="28"/>
        </w:rPr>
        <w:t xml:space="preserve"> the hymn “Abide with me”</w:t>
      </w:r>
      <w:r w:rsidR="00D220C2" w:rsidRPr="0046620E">
        <w:rPr>
          <w:rFonts w:asciiTheme="minorHAnsi" w:hAnsiTheme="minorHAnsi" w:cstheme="minorHAnsi"/>
          <w:bCs/>
          <w:sz w:val="28"/>
          <w:szCs w:val="28"/>
        </w:rPr>
        <w:t xml:space="preserve"> at the games’ opening ceremony.</w:t>
      </w:r>
    </w:p>
    <w:p w14:paraId="167E78C4" w14:textId="77777777" w:rsidR="00707336" w:rsidRPr="0046620E" w:rsidRDefault="00707336" w:rsidP="000F642D">
      <w:pPr>
        <w:pStyle w:val="DefaultText"/>
        <w:rPr>
          <w:rFonts w:asciiTheme="minorHAnsi" w:hAnsiTheme="minorHAnsi" w:cstheme="minorHAnsi"/>
          <w:bCs/>
          <w:sz w:val="28"/>
          <w:szCs w:val="28"/>
        </w:rPr>
      </w:pPr>
    </w:p>
    <w:p w14:paraId="014F67DD" w14:textId="77777777" w:rsidR="0046620E" w:rsidRPr="0046620E" w:rsidRDefault="0046620E">
      <w:pPr>
        <w:pStyle w:val="DefaultText"/>
        <w:rPr>
          <w:rFonts w:asciiTheme="minorHAnsi" w:hAnsiTheme="minorHAnsi" w:cstheme="minorHAnsi"/>
          <w:bCs/>
          <w:sz w:val="28"/>
          <w:szCs w:val="28"/>
        </w:rPr>
      </w:pPr>
    </w:p>
    <w:sectPr w:rsidR="0046620E" w:rsidRPr="0046620E" w:rsidSect="00C57464">
      <w:type w:val="continuous"/>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E5D3" w14:textId="77777777" w:rsidR="00C57464" w:rsidRDefault="00C57464" w:rsidP="00ED5755">
      <w:r>
        <w:separator/>
      </w:r>
    </w:p>
  </w:endnote>
  <w:endnote w:type="continuationSeparator" w:id="0">
    <w:p w14:paraId="7A71F112" w14:textId="77777777" w:rsidR="00C57464" w:rsidRDefault="00C57464" w:rsidP="00ED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F9B6" w14:textId="77777777" w:rsidR="00C57464" w:rsidRDefault="00C57464" w:rsidP="00ED5755">
      <w:r>
        <w:separator/>
      </w:r>
    </w:p>
  </w:footnote>
  <w:footnote w:type="continuationSeparator" w:id="0">
    <w:p w14:paraId="116734C6" w14:textId="77777777" w:rsidR="00C57464" w:rsidRDefault="00C57464" w:rsidP="00ED5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BE"/>
    <w:rsid w:val="00052B5E"/>
    <w:rsid w:val="00066059"/>
    <w:rsid w:val="000B1EF1"/>
    <w:rsid w:val="000D4733"/>
    <w:rsid w:val="000F642D"/>
    <w:rsid w:val="00152639"/>
    <w:rsid w:val="00156146"/>
    <w:rsid w:val="00162A5A"/>
    <w:rsid w:val="001724F5"/>
    <w:rsid w:val="001A4EAE"/>
    <w:rsid w:val="001C3A48"/>
    <w:rsid w:val="001F5631"/>
    <w:rsid w:val="00246A29"/>
    <w:rsid w:val="002830E7"/>
    <w:rsid w:val="00292075"/>
    <w:rsid w:val="002B453B"/>
    <w:rsid w:val="003106EE"/>
    <w:rsid w:val="00375A0C"/>
    <w:rsid w:val="00375F85"/>
    <w:rsid w:val="003E1CE8"/>
    <w:rsid w:val="0042131F"/>
    <w:rsid w:val="0046620E"/>
    <w:rsid w:val="004B7454"/>
    <w:rsid w:val="004C61E8"/>
    <w:rsid w:val="00515863"/>
    <w:rsid w:val="00535284"/>
    <w:rsid w:val="00586288"/>
    <w:rsid w:val="005E00A0"/>
    <w:rsid w:val="00636A4B"/>
    <w:rsid w:val="00642F82"/>
    <w:rsid w:val="00707336"/>
    <w:rsid w:val="00774A86"/>
    <w:rsid w:val="007A3975"/>
    <w:rsid w:val="007B4279"/>
    <w:rsid w:val="00810D6F"/>
    <w:rsid w:val="00887A73"/>
    <w:rsid w:val="00973CCD"/>
    <w:rsid w:val="009858A2"/>
    <w:rsid w:val="00991667"/>
    <w:rsid w:val="009B03F8"/>
    <w:rsid w:val="00A6363B"/>
    <w:rsid w:val="00A96061"/>
    <w:rsid w:val="00AF5F48"/>
    <w:rsid w:val="00B52C0B"/>
    <w:rsid w:val="00B87948"/>
    <w:rsid w:val="00B87D15"/>
    <w:rsid w:val="00BB0FEE"/>
    <w:rsid w:val="00BC6138"/>
    <w:rsid w:val="00BF4D11"/>
    <w:rsid w:val="00C11150"/>
    <w:rsid w:val="00C13B8E"/>
    <w:rsid w:val="00C40776"/>
    <w:rsid w:val="00C50917"/>
    <w:rsid w:val="00C51B8B"/>
    <w:rsid w:val="00C57464"/>
    <w:rsid w:val="00CC03A8"/>
    <w:rsid w:val="00D220C2"/>
    <w:rsid w:val="00D67F89"/>
    <w:rsid w:val="00D84D0F"/>
    <w:rsid w:val="00DF2795"/>
    <w:rsid w:val="00E05470"/>
    <w:rsid w:val="00EB52BE"/>
    <w:rsid w:val="00EC1A22"/>
    <w:rsid w:val="00ED5755"/>
    <w:rsid w:val="00EE5B95"/>
    <w:rsid w:val="00F43E4A"/>
    <w:rsid w:val="00F63009"/>
    <w:rsid w:val="00F737D2"/>
    <w:rsid w:val="00F80302"/>
    <w:rsid w:val="00F97A00"/>
    <w:rsid w:val="00FC03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F1483"/>
  <w15:chartTrackingRefBased/>
  <w15:docId w15:val="{0293E159-81D7-A843-9457-EAB8A536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B52BE"/>
    <w:pPr>
      <w:overflowPunct w:val="0"/>
      <w:autoSpaceDE w:val="0"/>
      <w:autoSpaceDN w:val="0"/>
      <w:adjustRightInd w:val="0"/>
      <w:textAlignment w:val="baseline"/>
    </w:pPr>
    <w:rPr>
      <w:rFonts w:ascii="Tahoma" w:eastAsia="Times New Roman" w:hAnsi="Tahoma" w:cs="Times New Roman"/>
      <w:noProof/>
      <w:kern w:val="0"/>
      <w:sz w:val="20"/>
      <w:szCs w:val="20"/>
      <w:lang w:eastAsia="en-GB"/>
      <w14:ligatures w14:val="none"/>
    </w:rPr>
  </w:style>
  <w:style w:type="paragraph" w:styleId="NoSpacing">
    <w:name w:val="No Spacing"/>
    <w:uiPriority w:val="1"/>
    <w:qFormat/>
    <w:rsid w:val="00066059"/>
  </w:style>
  <w:style w:type="character" w:styleId="Strong">
    <w:name w:val="Strong"/>
    <w:qFormat/>
    <w:rsid w:val="00C13B8E"/>
    <w:rPr>
      <w:rFonts w:ascii="Tahoma" w:hAnsi="Tahoma"/>
      <w:b/>
      <w:color w:val="auto"/>
      <w:spacing w:val="0"/>
      <w:sz w:val="24"/>
    </w:rPr>
  </w:style>
  <w:style w:type="paragraph" w:styleId="NormalWeb">
    <w:name w:val="Normal (Web)"/>
    <w:basedOn w:val="Normal"/>
    <w:rsid w:val="00C13B8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1F5631"/>
    <w:rPr>
      <w:i/>
      <w:iCs/>
    </w:rPr>
  </w:style>
  <w:style w:type="character" w:customStyle="1" w:styleId="apple-converted-space">
    <w:name w:val="apple-converted-space"/>
    <w:basedOn w:val="DefaultParagraphFont"/>
    <w:rsid w:val="001F5631"/>
  </w:style>
  <w:style w:type="character" w:styleId="Hyperlink">
    <w:name w:val="Hyperlink"/>
    <w:basedOn w:val="DefaultParagraphFont"/>
    <w:uiPriority w:val="99"/>
    <w:unhideWhenUsed/>
    <w:rsid w:val="007B4279"/>
    <w:rPr>
      <w:color w:val="0563C1" w:themeColor="hyperlink"/>
      <w:u w:val="single"/>
    </w:rPr>
  </w:style>
  <w:style w:type="character" w:styleId="UnresolvedMention">
    <w:name w:val="Unresolved Mention"/>
    <w:basedOn w:val="DefaultParagraphFont"/>
    <w:uiPriority w:val="99"/>
    <w:semiHidden/>
    <w:unhideWhenUsed/>
    <w:rsid w:val="007B4279"/>
    <w:rPr>
      <w:color w:val="605E5C"/>
      <w:shd w:val="clear" w:color="auto" w:fill="E1DFDD"/>
    </w:rPr>
  </w:style>
  <w:style w:type="character" w:styleId="FollowedHyperlink">
    <w:name w:val="FollowedHyperlink"/>
    <w:basedOn w:val="DefaultParagraphFont"/>
    <w:uiPriority w:val="99"/>
    <w:semiHidden/>
    <w:unhideWhenUsed/>
    <w:rsid w:val="007B4279"/>
    <w:rPr>
      <w:color w:val="954F72" w:themeColor="followedHyperlink"/>
      <w:u w:val="single"/>
    </w:rPr>
  </w:style>
  <w:style w:type="table" w:styleId="TableGrid">
    <w:name w:val="Table Grid"/>
    <w:basedOn w:val="TableNormal"/>
    <w:uiPriority w:val="39"/>
    <w:rsid w:val="00CC0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755"/>
    <w:pPr>
      <w:tabs>
        <w:tab w:val="center" w:pos="4513"/>
        <w:tab w:val="right" w:pos="9026"/>
      </w:tabs>
    </w:pPr>
  </w:style>
  <w:style w:type="character" w:customStyle="1" w:styleId="HeaderChar">
    <w:name w:val="Header Char"/>
    <w:basedOn w:val="DefaultParagraphFont"/>
    <w:link w:val="Header"/>
    <w:uiPriority w:val="99"/>
    <w:rsid w:val="00ED5755"/>
  </w:style>
  <w:style w:type="paragraph" w:styleId="Footer">
    <w:name w:val="footer"/>
    <w:basedOn w:val="Normal"/>
    <w:link w:val="FooterChar"/>
    <w:uiPriority w:val="99"/>
    <w:unhideWhenUsed/>
    <w:rsid w:val="00ED5755"/>
    <w:pPr>
      <w:tabs>
        <w:tab w:val="center" w:pos="4513"/>
        <w:tab w:val="right" w:pos="9026"/>
      </w:tabs>
    </w:pPr>
  </w:style>
  <w:style w:type="character" w:customStyle="1" w:styleId="FooterChar">
    <w:name w:val="Footer Char"/>
    <w:basedOn w:val="DefaultParagraphFont"/>
    <w:link w:val="Footer"/>
    <w:uiPriority w:val="99"/>
    <w:rsid w:val="00ED5755"/>
  </w:style>
  <w:style w:type="paragraph" w:customStyle="1" w:styleId="Best">
    <w:name w:val="Best"/>
    <w:basedOn w:val="Normal"/>
    <w:link w:val="BestChar"/>
    <w:qFormat/>
    <w:rsid w:val="0046620E"/>
    <w:pPr>
      <w:spacing w:after="160" w:line="259" w:lineRule="auto"/>
    </w:pPr>
    <w:rPr>
      <w:rFonts w:ascii="Arial" w:eastAsiaTheme="minorEastAsia" w:hAnsi="Arial" w:cs="Arial"/>
      <w:sz w:val="20"/>
      <w:szCs w:val="20"/>
      <w:lang w:eastAsia="zh-CN"/>
    </w:rPr>
  </w:style>
  <w:style w:type="character" w:customStyle="1" w:styleId="BestChar">
    <w:name w:val="Best Char"/>
    <w:basedOn w:val="DefaultParagraphFont"/>
    <w:link w:val="Best"/>
    <w:rsid w:val="0046620E"/>
    <w:rPr>
      <w:rFonts w:ascii="Arial" w:eastAsiaTheme="minorEastAsia"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0492">
      <w:bodyDiv w:val="1"/>
      <w:marLeft w:val="0"/>
      <w:marRight w:val="0"/>
      <w:marTop w:val="0"/>
      <w:marBottom w:val="0"/>
      <w:divBdr>
        <w:top w:val="none" w:sz="0" w:space="0" w:color="auto"/>
        <w:left w:val="none" w:sz="0" w:space="0" w:color="auto"/>
        <w:bottom w:val="none" w:sz="0" w:space="0" w:color="auto"/>
        <w:right w:val="none" w:sz="0" w:space="0" w:color="auto"/>
      </w:divBdr>
    </w:div>
    <w:div w:id="281886765">
      <w:bodyDiv w:val="1"/>
      <w:marLeft w:val="0"/>
      <w:marRight w:val="0"/>
      <w:marTop w:val="0"/>
      <w:marBottom w:val="0"/>
      <w:divBdr>
        <w:top w:val="none" w:sz="0" w:space="0" w:color="auto"/>
        <w:left w:val="none" w:sz="0" w:space="0" w:color="auto"/>
        <w:bottom w:val="none" w:sz="0" w:space="0" w:color="auto"/>
        <w:right w:val="none" w:sz="0" w:space="0" w:color="auto"/>
      </w:divBdr>
    </w:div>
    <w:div w:id="432626824">
      <w:bodyDiv w:val="1"/>
      <w:marLeft w:val="0"/>
      <w:marRight w:val="0"/>
      <w:marTop w:val="0"/>
      <w:marBottom w:val="0"/>
      <w:divBdr>
        <w:top w:val="none" w:sz="0" w:space="0" w:color="auto"/>
        <w:left w:val="none" w:sz="0" w:space="0" w:color="auto"/>
        <w:bottom w:val="none" w:sz="0" w:space="0" w:color="auto"/>
        <w:right w:val="none" w:sz="0" w:space="0" w:color="auto"/>
      </w:divBdr>
    </w:div>
    <w:div w:id="493228599">
      <w:bodyDiv w:val="1"/>
      <w:marLeft w:val="0"/>
      <w:marRight w:val="0"/>
      <w:marTop w:val="0"/>
      <w:marBottom w:val="0"/>
      <w:divBdr>
        <w:top w:val="none" w:sz="0" w:space="0" w:color="auto"/>
        <w:left w:val="none" w:sz="0" w:space="0" w:color="auto"/>
        <w:bottom w:val="none" w:sz="0" w:space="0" w:color="auto"/>
        <w:right w:val="none" w:sz="0" w:space="0" w:color="auto"/>
      </w:divBdr>
    </w:div>
    <w:div w:id="537593192">
      <w:bodyDiv w:val="1"/>
      <w:marLeft w:val="0"/>
      <w:marRight w:val="0"/>
      <w:marTop w:val="0"/>
      <w:marBottom w:val="0"/>
      <w:divBdr>
        <w:top w:val="none" w:sz="0" w:space="0" w:color="auto"/>
        <w:left w:val="none" w:sz="0" w:space="0" w:color="auto"/>
        <w:bottom w:val="none" w:sz="0" w:space="0" w:color="auto"/>
        <w:right w:val="none" w:sz="0" w:space="0" w:color="auto"/>
      </w:divBdr>
    </w:div>
    <w:div w:id="875041796">
      <w:bodyDiv w:val="1"/>
      <w:marLeft w:val="0"/>
      <w:marRight w:val="0"/>
      <w:marTop w:val="0"/>
      <w:marBottom w:val="0"/>
      <w:divBdr>
        <w:top w:val="none" w:sz="0" w:space="0" w:color="auto"/>
        <w:left w:val="none" w:sz="0" w:space="0" w:color="auto"/>
        <w:bottom w:val="none" w:sz="0" w:space="0" w:color="auto"/>
        <w:right w:val="none" w:sz="0" w:space="0" w:color="auto"/>
      </w:divBdr>
    </w:div>
    <w:div w:id="1013461731">
      <w:bodyDiv w:val="1"/>
      <w:marLeft w:val="0"/>
      <w:marRight w:val="0"/>
      <w:marTop w:val="0"/>
      <w:marBottom w:val="0"/>
      <w:divBdr>
        <w:top w:val="none" w:sz="0" w:space="0" w:color="auto"/>
        <w:left w:val="none" w:sz="0" w:space="0" w:color="auto"/>
        <w:bottom w:val="none" w:sz="0" w:space="0" w:color="auto"/>
        <w:right w:val="none" w:sz="0" w:space="0" w:color="auto"/>
      </w:divBdr>
    </w:div>
    <w:div w:id="1046642131">
      <w:bodyDiv w:val="1"/>
      <w:marLeft w:val="0"/>
      <w:marRight w:val="0"/>
      <w:marTop w:val="0"/>
      <w:marBottom w:val="0"/>
      <w:divBdr>
        <w:top w:val="none" w:sz="0" w:space="0" w:color="auto"/>
        <w:left w:val="none" w:sz="0" w:space="0" w:color="auto"/>
        <w:bottom w:val="none" w:sz="0" w:space="0" w:color="auto"/>
        <w:right w:val="none" w:sz="0" w:space="0" w:color="auto"/>
      </w:divBdr>
      <w:divsChild>
        <w:div w:id="648097596">
          <w:marLeft w:val="240"/>
          <w:marRight w:val="0"/>
          <w:marTop w:val="240"/>
          <w:marBottom w:val="240"/>
          <w:divBdr>
            <w:top w:val="none" w:sz="0" w:space="0" w:color="auto"/>
            <w:left w:val="none" w:sz="0" w:space="0" w:color="auto"/>
            <w:bottom w:val="none" w:sz="0" w:space="0" w:color="auto"/>
            <w:right w:val="none" w:sz="0" w:space="0" w:color="auto"/>
          </w:divBdr>
        </w:div>
        <w:div w:id="505829681">
          <w:marLeft w:val="240"/>
          <w:marRight w:val="0"/>
          <w:marTop w:val="240"/>
          <w:marBottom w:val="240"/>
          <w:divBdr>
            <w:top w:val="none" w:sz="0" w:space="0" w:color="auto"/>
            <w:left w:val="none" w:sz="0" w:space="0" w:color="auto"/>
            <w:bottom w:val="none" w:sz="0" w:space="0" w:color="auto"/>
            <w:right w:val="none" w:sz="0" w:space="0" w:color="auto"/>
          </w:divBdr>
        </w:div>
        <w:div w:id="1014764133">
          <w:marLeft w:val="240"/>
          <w:marRight w:val="0"/>
          <w:marTop w:val="240"/>
          <w:marBottom w:val="240"/>
          <w:divBdr>
            <w:top w:val="none" w:sz="0" w:space="0" w:color="auto"/>
            <w:left w:val="none" w:sz="0" w:space="0" w:color="auto"/>
            <w:bottom w:val="none" w:sz="0" w:space="0" w:color="auto"/>
            <w:right w:val="none" w:sz="0" w:space="0" w:color="auto"/>
          </w:divBdr>
        </w:div>
      </w:divsChild>
    </w:div>
    <w:div w:id="1054619359">
      <w:bodyDiv w:val="1"/>
      <w:marLeft w:val="0"/>
      <w:marRight w:val="0"/>
      <w:marTop w:val="0"/>
      <w:marBottom w:val="0"/>
      <w:divBdr>
        <w:top w:val="none" w:sz="0" w:space="0" w:color="auto"/>
        <w:left w:val="none" w:sz="0" w:space="0" w:color="auto"/>
        <w:bottom w:val="none" w:sz="0" w:space="0" w:color="auto"/>
        <w:right w:val="none" w:sz="0" w:space="0" w:color="auto"/>
      </w:divBdr>
    </w:div>
    <w:div w:id="1293096790">
      <w:bodyDiv w:val="1"/>
      <w:marLeft w:val="0"/>
      <w:marRight w:val="0"/>
      <w:marTop w:val="0"/>
      <w:marBottom w:val="0"/>
      <w:divBdr>
        <w:top w:val="none" w:sz="0" w:space="0" w:color="auto"/>
        <w:left w:val="none" w:sz="0" w:space="0" w:color="auto"/>
        <w:bottom w:val="none" w:sz="0" w:space="0" w:color="auto"/>
        <w:right w:val="none" w:sz="0" w:space="0" w:color="auto"/>
      </w:divBdr>
    </w:div>
    <w:div w:id="1409882220">
      <w:bodyDiv w:val="1"/>
      <w:marLeft w:val="0"/>
      <w:marRight w:val="0"/>
      <w:marTop w:val="0"/>
      <w:marBottom w:val="0"/>
      <w:divBdr>
        <w:top w:val="none" w:sz="0" w:space="0" w:color="auto"/>
        <w:left w:val="none" w:sz="0" w:space="0" w:color="auto"/>
        <w:bottom w:val="none" w:sz="0" w:space="0" w:color="auto"/>
        <w:right w:val="none" w:sz="0" w:space="0" w:color="auto"/>
      </w:divBdr>
    </w:div>
    <w:div w:id="1443114192">
      <w:bodyDiv w:val="1"/>
      <w:marLeft w:val="0"/>
      <w:marRight w:val="0"/>
      <w:marTop w:val="0"/>
      <w:marBottom w:val="0"/>
      <w:divBdr>
        <w:top w:val="none" w:sz="0" w:space="0" w:color="auto"/>
        <w:left w:val="none" w:sz="0" w:space="0" w:color="auto"/>
        <w:bottom w:val="none" w:sz="0" w:space="0" w:color="auto"/>
        <w:right w:val="none" w:sz="0" w:space="0" w:color="auto"/>
      </w:divBdr>
    </w:div>
    <w:div w:id="1698311499">
      <w:bodyDiv w:val="1"/>
      <w:marLeft w:val="0"/>
      <w:marRight w:val="0"/>
      <w:marTop w:val="0"/>
      <w:marBottom w:val="0"/>
      <w:divBdr>
        <w:top w:val="none" w:sz="0" w:space="0" w:color="auto"/>
        <w:left w:val="none" w:sz="0" w:space="0" w:color="auto"/>
        <w:bottom w:val="none" w:sz="0" w:space="0" w:color="auto"/>
        <w:right w:val="none" w:sz="0" w:space="0" w:color="auto"/>
      </w:divBdr>
    </w:div>
    <w:div w:id="1901936712">
      <w:bodyDiv w:val="1"/>
      <w:marLeft w:val="0"/>
      <w:marRight w:val="0"/>
      <w:marTop w:val="0"/>
      <w:marBottom w:val="0"/>
      <w:divBdr>
        <w:top w:val="none" w:sz="0" w:space="0" w:color="auto"/>
        <w:left w:val="none" w:sz="0" w:space="0" w:color="auto"/>
        <w:bottom w:val="none" w:sz="0" w:space="0" w:color="auto"/>
        <w:right w:val="none" w:sz="0" w:space="0" w:color="auto"/>
      </w:divBdr>
    </w:div>
    <w:div w:id="19145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sVIzK1VLdo" TargetMode="External"/><Relationship Id="rId3" Type="http://schemas.openxmlformats.org/officeDocument/2006/relationships/webSettings" Target="webSettings.xml"/><Relationship Id="rId7" Type="http://schemas.openxmlformats.org/officeDocument/2006/relationships/hyperlink" Target="https://www.youtube.com/watch?v=Q03E7oTc5q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Ministries Office </dc:creator>
  <cp:keywords/>
  <dc:description/>
  <cp:lastModifiedBy>Andy Braunston</cp:lastModifiedBy>
  <cp:revision>2</cp:revision>
  <dcterms:created xsi:type="dcterms:W3CDTF">2024-01-24T14:04:00Z</dcterms:created>
  <dcterms:modified xsi:type="dcterms:W3CDTF">2024-01-24T14:04:00Z</dcterms:modified>
</cp:coreProperties>
</file>