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8A80E" w14:textId="77777777" w:rsidR="0058075F" w:rsidRPr="00623094" w:rsidRDefault="00623094">
      <w:pPr>
        <w:pStyle w:val="Title"/>
        <w:spacing w:line="223" w:lineRule="auto"/>
        <w:rPr>
          <w:lang w:val="en-GB"/>
        </w:rPr>
      </w:pPr>
      <w:bookmarkStart w:id="0" w:name="Contents"/>
      <w:bookmarkStart w:id="1" w:name="Foreword"/>
      <w:bookmarkStart w:id="2" w:name="Introduction"/>
      <w:bookmarkStart w:id="3" w:name="First_order_of_Holy_Communion"/>
      <w:bookmarkStart w:id="4" w:name="The_preparation"/>
      <w:bookmarkStart w:id="5" w:name="_Greeting"/>
      <w:bookmarkStart w:id="6" w:name="_Sentence"/>
      <w:bookmarkStart w:id="7" w:name="_Hymn_or_Psalm"/>
      <w:bookmarkStart w:id="8" w:name="_Prayer_of_Approach"/>
      <w:bookmarkStart w:id="9" w:name="_The_Great_Commandments"/>
      <w:bookmarkStart w:id="10" w:name="_Prayer_of_Confession"/>
      <w:bookmarkStart w:id="11" w:name="_Assurance_of_Pardon"/>
      <w:bookmarkStart w:id="12" w:name="_Lord,_have_mercy_(Kyrie_eleison)_"/>
      <w:bookmarkStart w:id="13" w:name="_Glory_to_God_(Gloria_in_excelsis)__"/>
      <w:bookmarkStart w:id="14" w:name="_Prayer_for_grace_or_prayer_for_the_day"/>
      <w:bookmarkStart w:id="15" w:name="The_Ministry_of_the_Word"/>
      <w:bookmarkStart w:id="16" w:name="_Old_Testament_reading_(Hebrew_Scripture"/>
      <w:bookmarkStart w:id="17" w:name="_Psalm,_canticle,_hymn_or_sung_response"/>
      <w:bookmarkStart w:id="18" w:name="_New_Testament_reading(s)"/>
      <w:bookmarkStart w:id="19" w:name="_Sermon"/>
      <w:bookmarkStart w:id="20" w:name="_Affirmation_of_faith"/>
      <w:bookmarkStart w:id="21" w:name="_Prayers_of_Intercession"/>
      <w:bookmarkStart w:id="22" w:name="_The_Lord’s_Prayer_"/>
      <w:bookmarkStart w:id="23" w:name="The_Lord’s_Supper"/>
      <w:bookmarkStart w:id="24" w:name="_Invitation"/>
      <w:bookmarkStart w:id="25" w:name="_Offertory"/>
      <w:bookmarkStart w:id="26" w:name="_Narrative_of_the_institution"/>
      <w:bookmarkStart w:id="27" w:name="_Prayer_of_Thanksgiving"/>
      <w:bookmarkStart w:id="28" w:name="_The_Peace"/>
      <w:bookmarkStart w:id="29" w:name="_The_breaking_of_the_bread_and_pouring_o"/>
      <w:bookmarkStart w:id="30" w:name="_Lamb_of_God_(Agnus_Dei)_"/>
      <w:bookmarkStart w:id="31" w:name="_The_Sharing_of_the_bread_and_the_wine"/>
      <w:bookmarkStart w:id="32" w:name="_Prayer_after_Communion"/>
      <w:bookmarkStart w:id="33" w:name="_Dismissal"/>
      <w:bookmarkStart w:id="34" w:name="_Blessing"/>
      <w:bookmarkStart w:id="35" w:name="Prayers_of_Intercession"/>
      <w:bookmarkStart w:id="36" w:name="_Prayer_for_the_Church"/>
      <w:bookmarkStart w:id="37" w:name="_Prayer_for_justice_in_the_world"/>
      <w:bookmarkStart w:id="38" w:name="_Prayer_for_the_peace_of_the_world"/>
      <w:bookmarkStart w:id="39" w:name="_Prayer_for_the_integrity_of_creation"/>
      <w:bookmarkStart w:id="40" w:name="_Prayer_for_human_society_and_those_in_n"/>
      <w:bookmarkStart w:id="41" w:name="_Commemoration_of_those_who_have_died"/>
      <w:bookmarkStart w:id="42" w:name="Second_order_of_Holy_Communion"/>
      <w:bookmarkStart w:id="43" w:name="The_call"/>
      <w:bookmarkStart w:id="44" w:name="_Hymn_or_song"/>
      <w:bookmarkStart w:id="45" w:name="_Prayer_of_praise"/>
      <w:bookmarkStart w:id="46" w:name="_Prayer_of_Confession_and_words_of_forgi"/>
      <w:bookmarkStart w:id="47" w:name="_Prayer_for_grace"/>
      <w:bookmarkStart w:id="48" w:name="_Readings"/>
      <w:bookmarkStart w:id="49" w:name="_Presentation_of_the_Good_News"/>
      <w:bookmarkStart w:id="50" w:name="_The_invitation"/>
      <w:bookmarkStart w:id="51" w:name="_The_story_of_the_Lord’s_Supper"/>
      <w:bookmarkStart w:id="52" w:name="_The_prayer_of_Jesus"/>
      <w:bookmarkStart w:id="53" w:name="_Offering"/>
      <w:bookmarkStart w:id="54" w:name="_Offering_prayer"/>
      <w:bookmarkStart w:id="55" w:name="_The_Thanksgiving"/>
      <w:bookmarkStart w:id="56" w:name="_The_breaking_of_the_bread_and_the_bless"/>
      <w:bookmarkStart w:id="57" w:name="_The_Sharing"/>
      <w:bookmarkStart w:id="58" w:name="_Prayers_"/>
      <w:bookmarkStart w:id="59" w:name="_Sending_out_and_blessing"/>
      <w:bookmarkStart w:id="60" w:name="Third_order_of_Holy_Communion"/>
      <w:bookmarkStart w:id="61" w:name="_Scripture_sentences"/>
      <w:bookmarkStart w:id="62" w:name="_Prayer,_Confession,_and_Assurance_of_Pa"/>
      <w:bookmarkStart w:id="63" w:name="_Theme_introduction_and_Scripture_readin"/>
      <w:bookmarkStart w:id="64" w:name="_Open_or_responsive_prayers_of_Thanksgiv"/>
      <w:bookmarkStart w:id="65" w:name="_The_Lord’s_Prayer"/>
      <w:bookmarkStart w:id="66" w:name="_The_Approach_to_Communion"/>
      <w:bookmarkStart w:id="67" w:name="_Thanksgiving_and_Sharing"/>
      <w:bookmarkStart w:id="68" w:name="Fourth_order_of_Holy_Communion"/>
      <w:bookmarkStart w:id="69" w:name="_Confession_of_sin"/>
      <w:bookmarkStart w:id="70" w:name="_The_Kyries"/>
      <w:bookmarkStart w:id="71" w:name="_Gloria_in_excelsis"/>
      <w:bookmarkStart w:id="72" w:name="_Old_Testament_reading_"/>
      <w:bookmarkStart w:id="73" w:name="_Psalm,_canticle,_hymn_or_anthem"/>
      <w:bookmarkStart w:id="74" w:name="_New_Testament_reading"/>
      <w:bookmarkStart w:id="75" w:name="_Hymn"/>
      <w:bookmarkStart w:id="76" w:name="_Prayers_for_the_Church_and_the_world"/>
      <w:bookmarkStart w:id="77" w:name="_The_invitation_and_the_gracious_words"/>
      <w:bookmarkStart w:id="78" w:name="_The_narrative_of_the_institution_of_the"/>
      <w:bookmarkStart w:id="79" w:name="_The_taking_of_the_bread_and_wine"/>
      <w:bookmarkStart w:id="80" w:name="_The_breaking_of_the_bread"/>
      <w:bookmarkStart w:id="81" w:name="_The_Sharing_of_the_bread_and_wine"/>
      <w:bookmarkStart w:id="82" w:name="_The_acclamation"/>
      <w:bookmarkStart w:id="83" w:name="_Hymn_or_doxology"/>
      <w:bookmarkStart w:id="84" w:name="_Dismissal_and_blessing"/>
      <w:bookmarkStart w:id="85" w:name="Seasonal_Thanksgivings"/>
      <w:bookmarkStart w:id="86" w:name="_Advent"/>
      <w:bookmarkStart w:id="87" w:name="_Christmas"/>
      <w:bookmarkStart w:id="88" w:name="_Epiphany"/>
      <w:bookmarkStart w:id="89" w:name="_Lent"/>
      <w:bookmarkStart w:id="90" w:name="_Passiontide"/>
      <w:bookmarkStart w:id="91" w:name="_Easter"/>
      <w:bookmarkStart w:id="92" w:name="_Ascension"/>
      <w:bookmarkStart w:id="93" w:name="_Pentecost"/>
      <w:bookmarkStart w:id="94" w:name="Baptism_service"/>
      <w:bookmarkStart w:id="95" w:name="_The_proclamation_of_faith"/>
      <w:bookmarkStart w:id="96" w:name="_The_affirmations"/>
      <w:bookmarkStart w:id="97" w:name="_Statement_or_testimony"/>
      <w:bookmarkStart w:id="98" w:name="_Prayer"/>
      <w:bookmarkStart w:id="99" w:name="_The_Baptism"/>
      <w:bookmarkStart w:id="100" w:name="_Declaration_of_Baptism"/>
      <w:bookmarkStart w:id="101" w:name="_The_promises"/>
      <w:bookmarkStart w:id="102" w:name="_The_confirmation_or_strengthening_in_fa"/>
      <w:bookmarkStart w:id="103" w:name="Confirmation_service"/>
      <w:bookmarkStart w:id="104" w:name="Reaffirmation_of_Baptism_and_admission_t"/>
      <w:bookmarkStart w:id="105" w:name="_The_confirmation,_or_strengthening_in_f"/>
      <w:bookmarkStart w:id="106" w:name="_Welcome"/>
      <w:bookmarkStart w:id="107" w:name="Reception_of_members"/>
      <w:bookmarkStart w:id="108" w:name="_The_affirmation"/>
      <w:bookmarkStart w:id="109" w:name="_The_welcome"/>
      <w:bookmarkStart w:id="110" w:name="Thanksgiving_for_the_birth_of_a_child"/>
      <w:bookmarkStart w:id="111" w:name="The_dedication_of_parents_and_the_blessi"/>
      <w:bookmarkStart w:id="112" w:name="Service_of_the_Word"/>
      <w:bookmarkStart w:id="113" w:name="_(1)_Call_to_worship"/>
      <w:bookmarkStart w:id="114" w:name="_(2)_Prayers_of_Approach,_Adoration_and_"/>
      <w:bookmarkStart w:id="115" w:name="_(3)_Assurance_of_Pardon"/>
      <w:bookmarkStart w:id="116" w:name="_(4)_Prayer_for_grace"/>
      <w:bookmarkStart w:id="117" w:name="_(5)_Prayers_of_Thanksgiving_and_Interce"/>
      <w:bookmarkStart w:id="118" w:name="_(6)_Offering_prayers"/>
      <w:bookmarkStart w:id="119" w:name="_(7)_Blessings"/>
      <w:bookmarkStart w:id="120" w:name="Daily_worship"/>
      <w:bookmarkStart w:id="121" w:name="_Our_Father_in_heaven_"/>
      <w:bookmarkStart w:id="122" w:name="_Hallowed_be_your_name"/>
      <w:bookmarkStart w:id="123" w:name="_Your_kingdom_come,_your_will_be_done,__"/>
      <w:bookmarkStart w:id="124" w:name="_Give_us_today_our_daily_bread"/>
      <w:bookmarkStart w:id="125" w:name="_Forgive_us_our_sins_as_we_forgive__thos"/>
      <w:bookmarkStart w:id="126" w:name="_Save_us_from_the_time_of_trial__and_del"/>
      <w:bookmarkStart w:id="127" w:name="_For_the_kingdom,__the_power_and_the_glo"/>
      <w:bookmarkStart w:id="128" w:name="Evening_worship"/>
      <w:bookmarkStart w:id="129" w:name="_The_gathering_of_the_people"/>
      <w:bookmarkStart w:id="130" w:name="_Psalm_verses_and_the_lighting_of_candle"/>
      <w:bookmarkStart w:id="131" w:name="_Prayer_for_Christ’s_presence"/>
      <w:bookmarkStart w:id="132" w:name="_A_night_Psalm"/>
      <w:bookmarkStart w:id="133" w:name="_Meeting_with_Christ_at_evening_time"/>
      <w:bookmarkStart w:id="134" w:name="_Gospel_reading"/>
      <w:bookmarkStart w:id="135" w:name="_Reflection_on_the_Gospel"/>
      <w:bookmarkStart w:id="136" w:name="_The_song_of_Simeon"/>
      <w:bookmarkStart w:id="137" w:name="Prayers_for_healing_and_laying-on_of_han"/>
      <w:bookmarkStart w:id="138" w:name="_Call_to_worship"/>
      <w:bookmarkStart w:id="139" w:name="_Opening_responses"/>
      <w:bookmarkStart w:id="140" w:name="_Affirmation_and_Assurance_of_Pardon"/>
      <w:bookmarkStart w:id="141" w:name="__The_Lord’s_Prayer"/>
      <w:bookmarkStart w:id="142" w:name="_Hymn_or_chant"/>
      <w:bookmarkStart w:id="143" w:name="_Reading(s)"/>
      <w:bookmarkStart w:id="144" w:name="_Sermon_or_reflection"/>
      <w:bookmarkStart w:id="145" w:name="_The_laying-on_of_hands"/>
      <w:bookmarkStart w:id="146" w:name="_Anointing_with_oil"/>
      <w:bookmarkStart w:id="147" w:name="_Closing_prayer_and_blessing"/>
      <w:bookmarkStart w:id="148" w:name="The_Lord’s_Prayer"/>
      <w:bookmarkStart w:id="149" w:name="Wedding_service"/>
      <w:bookmarkStart w:id="150" w:name="_Welcome_and_introduction"/>
      <w:bookmarkStart w:id="151" w:name="_Statement_of_purpose"/>
      <w:bookmarkStart w:id="152" w:name="_Readings_from_Scripture"/>
      <w:bookmarkStart w:id="153" w:name="_Declarations"/>
      <w:bookmarkStart w:id="154" w:name="_Prayer_for_Assurance_and_Sincerity"/>
      <w:bookmarkStart w:id="155" w:name="_The_vows"/>
      <w:bookmarkStart w:id="156" w:name="_The_giving_and_receiving_of_rings"/>
      <w:bookmarkStart w:id="157" w:name="_The_Marriage_blessing"/>
      <w:bookmarkStart w:id="158" w:name="_The_declaration_of_Marriage"/>
      <w:bookmarkStart w:id="159" w:name="_The_signing_of_the_register(s)"/>
      <w:bookmarkStart w:id="160" w:name="_Alternative_vows"/>
      <w:bookmarkStart w:id="161" w:name="Blessing_of_a_marriage"/>
      <w:bookmarkStart w:id="162" w:name="_Statement"/>
      <w:bookmarkStart w:id="163" w:name="_The_promises_"/>
      <w:bookmarkStart w:id="164" w:name="_The_rings"/>
      <w:bookmarkStart w:id="165" w:name="_The_prayer_of_blessing"/>
      <w:bookmarkStart w:id="166" w:name="_Declaration"/>
      <w:bookmarkStart w:id="167" w:name="_Prayers_of_Thanksgiving_and_Intercessio"/>
      <w:bookmarkStart w:id="168" w:name="Funeral_services"/>
      <w:bookmarkStart w:id="169" w:name="Services_for_a_Funeral_–_One"/>
      <w:bookmarkStart w:id="170" w:name="Prayers_with_the_dying"/>
      <w:bookmarkStart w:id="171" w:name="_Scripture_sentence"/>
      <w:bookmarkStart w:id="172" w:name="_Prayer_of_Assurance"/>
      <w:bookmarkStart w:id="173" w:name="_Commendation_at_the_time_of_death"/>
      <w:bookmarkStart w:id="174" w:name="_Nunc_Dimittis"/>
      <w:bookmarkStart w:id="175" w:name="_Prayers_with_the_family"/>
      <w:bookmarkStart w:id="176" w:name="Service_before_a_Funeral"/>
      <w:bookmarkStart w:id="177" w:name="_The_grace"/>
      <w:bookmarkStart w:id="178" w:name="A_service_of_witness_to_the_resurrection"/>
      <w:bookmarkStart w:id="179" w:name="Committal"/>
      <w:bookmarkStart w:id="180" w:name="_Preface"/>
      <w:bookmarkStart w:id="181" w:name="_Prayers_of_Approach_and_Confession"/>
      <w:bookmarkStart w:id="182" w:name="_Sermon_on_the_Christian_hope"/>
      <w:bookmarkStart w:id="183" w:name="_Thanksgiving_for_the_victory_of_Christ"/>
      <w:bookmarkStart w:id="184" w:name="_Thanksgiving_for_the_life_of_the_depart"/>
      <w:bookmarkStart w:id="185" w:name="_Prayers_of_petition_and_Intercession"/>
      <w:bookmarkStart w:id="186" w:name="_Commendation"/>
      <w:bookmarkStart w:id="187" w:name="_Words_of_committal"/>
      <w:bookmarkStart w:id="188" w:name="Services_for_a_Funeral_–_Two"/>
      <w:bookmarkStart w:id="189" w:name="A_service_of_committal"/>
      <w:bookmarkStart w:id="190" w:name="_Words_of_introduction"/>
      <w:bookmarkStart w:id="191" w:name="_Prayers_and_Lord’s_Prayer"/>
      <w:bookmarkStart w:id="192" w:name="A_service_of_Thanksgiving_and_release"/>
      <w:bookmarkStart w:id="193" w:name="Approaching_the_mystery"/>
      <w:bookmarkStart w:id="194" w:name="Words_of_introduction"/>
      <w:bookmarkStart w:id="195" w:name="Celebrating_hope"/>
      <w:bookmarkStart w:id="196" w:name="Readings_from_Scripture"/>
      <w:bookmarkStart w:id="197" w:name="_Sermon_on_Christian_hope"/>
      <w:bookmarkStart w:id="198" w:name="Remembering_with_Thanksgiving"/>
      <w:bookmarkStart w:id="199" w:name="_Lighting_of_Thanksgiving_candles"/>
      <w:bookmarkStart w:id="200" w:name="_Tribute"/>
      <w:bookmarkStart w:id="201" w:name="_Prayers_of_Thanksgiving"/>
      <w:bookmarkStart w:id="202" w:name="Releasing_in_hope"/>
      <w:bookmarkStart w:id="203" w:name="The_commendation"/>
      <w:bookmarkStart w:id="204" w:name="_Ascription_of_glory"/>
      <w:bookmarkStart w:id="205" w:name="Services_for_a_Funeral_–_Three"/>
      <w:bookmarkStart w:id="206" w:name="A_service_of_Thanksgiving_for_one_who_ha"/>
      <w:bookmarkStart w:id="207" w:name="_Opening_words"/>
      <w:bookmarkStart w:id="208" w:name="_Opening_prayers"/>
      <w:bookmarkStart w:id="209" w:name="_Tributes_from_family_and_friends"/>
      <w:bookmarkStart w:id="210" w:name="_Readings_from_Scripture_(and_other_appr"/>
      <w:bookmarkStart w:id="211" w:name="_Words_of_commendation"/>
      <w:bookmarkStart w:id="212" w:name="Interment_or_scattering_of_ashes"/>
      <w:bookmarkStart w:id="213" w:name="_Scripture_reading"/>
      <w:bookmarkStart w:id="214" w:name="_Silence_for_reflection"/>
      <w:bookmarkStart w:id="215" w:name="_Interment_or_scattering"/>
      <w:bookmarkStart w:id="216" w:name="Readings_for_Funeral_services"/>
      <w:bookmarkStart w:id="217" w:name="Ordinations,_Inductions_and_Commissionin"/>
      <w:bookmarkStart w:id="218" w:name="Ordination_and_Induction_of_Elders"/>
      <w:bookmarkStart w:id="219" w:name="_Statement_concerning_the_Nature,_Faith_"/>
      <w:bookmarkStart w:id="220" w:name="_Affirmations"/>
      <w:bookmarkStart w:id="221" w:name="_Ordination"/>
      <w:bookmarkStart w:id="222" w:name="_Induction"/>
      <w:bookmarkStart w:id="223" w:name="_Declaration_of_Ordination_and/or_Induct"/>
      <w:bookmarkStart w:id="224" w:name="_Renewal_of_commitment"/>
      <w:bookmarkStart w:id="225" w:name="Ordination_and_Induction_of_Ministers_of"/>
      <w:bookmarkStart w:id="226" w:name="The_Ordination_and_Induction"/>
      <w:bookmarkStart w:id="227" w:name="_Presentation_of_the_candidate"/>
      <w:bookmarkStart w:id="228" w:name="_Statement_by_the_Ordinand"/>
      <w:bookmarkStart w:id="229" w:name="_Narrative_of_the_call"/>
      <w:bookmarkStart w:id="230" w:name="_Promises"/>
      <w:bookmarkStart w:id="231" w:name="_Hymn_of_the_Holy_Spirit"/>
      <w:bookmarkStart w:id="232" w:name="_Ordination_and_Induction_prayer"/>
      <w:bookmarkStart w:id="233" w:name="_Declaration_of_Ordination_and_Induction"/>
      <w:bookmarkStart w:id="234" w:name="_Giving_of_gifts"/>
      <w:bookmarkStart w:id="235" w:name="Induction_of_Ministers_of_Word_and_Sacra"/>
      <w:bookmarkStart w:id="236" w:name="_Prayers_of_Praise,_Confession_and_Forgi"/>
      <w:bookmarkStart w:id="237" w:name="The_Induction"/>
      <w:bookmarkStart w:id="238" w:name="_Statement_by_the_Minister-Elect"/>
      <w:bookmarkStart w:id="239" w:name="_Induction_prayer"/>
      <w:bookmarkStart w:id="240" w:name="_Declaration_of_Induction"/>
      <w:bookmarkStart w:id="241" w:name="Commissioning_for_Church_Related_Communi"/>
      <w:bookmarkStart w:id="242" w:name="Commissioning_and_Induction"/>
      <w:bookmarkStart w:id="243" w:name="_Statement_by_the_church-in-community"/>
      <w:bookmarkStart w:id="244" w:name="_Statement_by_the_candidate"/>
      <w:bookmarkStart w:id="245" w:name="_Commissioning_prayer"/>
      <w:bookmarkStart w:id="246" w:name="_Declaration_of_Commissioning_and_Induct"/>
      <w:bookmarkStart w:id="247" w:name="_Signing_of_the_CRCW_covenant"/>
      <w:bookmarkStart w:id="248" w:name="_Prayer_of_commitment"/>
      <w:bookmarkStart w:id="249" w:name="Commissioning_of_Accredited_Lay_Preacher"/>
      <w:bookmarkStart w:id="250" w:name="_Statement_by_the_Lay_Preacher"/>
      <w:bookmarkStart w:id="251" w:name="_Commissioning"/>
      <w:bookmarkStart w:id="252" w:name="_Presentation"/>
      <w:bookmarkStart w:id="253" w:name="Rededication_services"/>
      <w:bookmarkStart w:id="254" w:name="Renewal_of_Baptismal_promises_by_the_con"/>
      <w:bookmarkStart w:id="255" w:name="_Profession_of_faith"/>
      <w:bookmarkStart w:id="256" w:name="_Thanksgiving_for_Baptism"/>
      <w:bookmarkStart w:id="257" w:name="A_service_for_Rededication_Sunday"/>
      <w:bookmarkStart w:id="258" w:name="Based_on_the_Five_Marks_of_Mission"/>
      <w:bookmarkStart w:id="259" w:name="Call_to_worship"/>
      <w:bookmarkStart w:id="260" w:name="_Theme_introduction"/>
      <w:bookmarkStart w:id="261" w:name="_Reading_from_Scripture"/>
      <w:bookmarkStart w:id="262" w:name="_Prayer_for_the_day"/>
      <w:bookmarkStart w:id="263" w:name="_Sermon_or_other_proclamation_of_the_Wor"/>
      <w:bookmarkStart w:id="264" w:name="_Renewal_of_commitment_to_mission"/>
      <w:bookmarkStart w:id="265" w:name="Service_of_rededication_on_the_theme_of_"/>
      <w:bookmarkStart w:id="266" w:name="_Prayers_of_Approach"/>
      <w:bookmarkStart w:id="267" w:name="_Confession"/>
      <w:bookmarkStart w:id="268" w:name="_Prayer_of_the_day"/>
      <w:bookmarkStart w:id="269" w:name="_Thanksgiving_and_rededication"/>
      <w:bookmarkStart w:id="270" w:name="_Confession_of_faith"/>
      <w:bookmarkStart w:id="271" w:name="Statement_of_Faith_–_adopted_in_1972"/>
      <w:bookmarkStart w:id="272" w:name="Alternative_Statement_of_Faith_–_adopted"/>
      <w:bookmarkStart w:id="273" w:name="A_treasury_of_prayers"/>
      <w:bookmarkStart w:id="274" w:name="Acknowledgments"/>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r w:rsidRPr="00623094">
        <w:rPr>
          <w:lang w:val="en-GB"/>
        </w:rPr>
        <w:t>Thanksgiving for the birth of a child</w:t>
      </w:r>
    </w:p>
    <w:p w14:paraId="6738A80F" w14:textId="77777777" w:rsidR="0058075F" w:rsidRPr="00623094" w:rsidRDefault="00623094">
      <w:pPr>
        <w:pStyle w:val="BodyText"/>
        <w:spacing w:before="11"/>
        <w:rPr>
          <w:b/>
          <w:sz w:val="4"/>
          <w:lang w:val="en-GB"/>
        </w:rPr>
      </w:pPr>
      <w:r w:rsidRPr="00623094">
        <w:rPr>
          <w:noProof/>
          <w:lang w:val="en-GB"/>
        </w:rPr>
        <mc:AlternateContent>
          <mc:Choice Requires="wps">
            <w:drawing>
              <wp:anchor distT="0" distB="0" distL="0" distR="0" simplePos="0" relativeHeight="487587840" behindDoc="1" locked="0" layoutInCell="1" allowOverlap="1" wp14:anchorId="6738A881" wp14:editId="6738A882">
                <wp:simplePos x="0" y="0"/>
                <wp:positionH relativeFrom="page">
                  <wp:posOffset>716499</wp:posOffset>
                </wp:positionH>
                <wp:positionV relativeFrom="paragraph">
                  <wp:posOffset>51432</wp:posOffset>
                </wp:positionV>
                <wp:extent cx="568833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88330" cy="1270"/>
                        </a:xfrm>
                        <a:custGeom>
                          <a:avLst/>
                          <a:gdLst/>
                          <a:ahLst/>
                          <a:cxnLst/>
                          <a:rect l="l" t="t" r="r" b="b"/>
                          <a:pathLst>
                            <a:path w="5688330">
                              <a:moveTo>
                                <a:pt x="0" y="0"/>
                              </a:moveTo>
                              <a:lnTo>
                                <a:pt x="5687999" y="0"/>
                              </a:lnTo>
                            </a:path>
                          </a:pathLst>
                        </a:custGeom>
                        <a:ln w="25400">
                          <a:solidFill>
                            <a:srgbClr val="0075BF"/>
                          </a:solidFill>
                          <a:prstDash val="solid"/>
                        </a:ln>
                      </wps:spPr>
                      <wps:bodyPr wrap="square" lIns="0" tIns="0" rIns="0" bIns="0" rtlCol="0">
                        <a:prstTxWarp prst="textNoShape">
                          <a:avLst/>
                        </a:prstTxWarp>
                        <a:noAutofit/>
                      </wps:bodyPr>
                    </wps:wsp>
                  </a:graphicData>
                </a:graphic>
              </wp:anchor>
            </w:drawing>
          </mc:Choice>
          <mc:Fallback>
            <w:pict>
              <v:shape w14:anchorId="40CA465D" id="Graphic 3" o:spid="_x0000_s1026" style="position:absolute;margin-left:56.4pt;margin-top:4.05pt;width:447.9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56883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" path="m,l5687999,e" filled="f" strokecolor="#0075bf" strokeweight="2pt">
                <v:path arrowok="t"/>
                <w10:wrap type="topAndBottom" anchorx="page"/>
              </v:shape>
            </w:pict>
          </mc:Fallback>
        </mc:AlternateContent>
      </w:r>
    </w:p>
    <w:p w14:paraId="6738A810" w14:textId="77777777" w:rsidR="0058075F" w:rsidRPr="00623094" w:rsidRDefault="0058075F">
      <w:pPr>
        <w:pStyle w:val="BodyText"/>
        <w:spacing w:before="85"/>
        <w:rPr>
          <w:b/>
          <w:sz w:val="56"/>
          <w:lang w:val="en-GB"/>
        </w:rPr>
      </w:pPr>
    </w:p>
    <w:p w14:paraId="6738A811" w14:textId="77777777" w:rsidR="0058075F" w:rsidRPr="00623094" w:rsidRDefault="00623094">
      <w:pPr>
        <w:spacing w:line="230" w:lineRule="auto"/>
        <w:ind w:left="788" w:right="1068"/>
        <w:rPr>
          <w:b/>
          <w:sz w:val="40"/>
          <w:lang w:val="en-GB"/>
        </w:rPr>
      </w:pPr>
      <w:r w:rsidRPr="00623094">
        <w:rPr>
          <w:b/>
          <w:color w:val="0075BF"/>
          <w:sz w:val="40"/>
          <w:lang w:val="en-GB"/>
        </w:rPr>
        <w:t>The dedication of parents and the blessing of children</w:t>
      </w:r>
    </w:p>
    <w:p w14:paraId="6738A812" w14:textId="77777777" w:rsidR="0058075F" w:rsidRPr="00623094" w:rsidRDefault="00623094">
      <w:pPr>
        <w:pStyle w:val="BodyText"/>
        <w:spacing w:before="9"/>
        <w:rPr>
          <w:b/>
          <w:sz w:val="4"/>
          <w:lang w:val="en-GB"/>
        </w:rPr>
      </w:pPr>
      <w:r w:rsidRPr="00623094">
        <w:rPr>
          <w:noProof/>
          <w:lang w:val="en-GB"/>
        </w:rPr>
        <mc:AlternateContent>
          <mc:Choice Requires="wps">
            <w:drawing>
              <wp:anchor distT="0" distB="0" distL="0" distR="0" simplePos="0" relativeHeight="487588352" behindDoc="1" locked="0" layoutInCell="1" allowOverlap="1" wp14:anchorId="6738A883" wp14:editId="6738A884">
                <wp:simplePos x="0" y="0"/>
                <wp:positionH relativeFrom="page">
                  <wp:posOffset>1148500</wp:posOffset>
                </wp:positionH>
                <wp:positionV relativeFrom="paragraph">
                  <wp:posOffset>50535</wp:posOffset>
                </wp:positionV>
                <wp:extent cx="525653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56530" cy="1270"/>
                        </a:xfrm>
                        <a:custGeom>
                          <a:avLst/>
                          <a:gdLst/>
                          <a:ahLst/>
                          <a:cxnLst/>
                          <a:rect l="l" t="t" r="r" b="b"/>
                          <a:pathLst>
                            <a:path w="5256530">
                              <a:moveTo>
                                <a:pt x="0" y="0"/>
                              </a:moveTo>
                              <a:lnTo>
                                <a:pt x="5255996" y="0"/>
                              </a:lnTo>
                            </a:path>
                          </a:pathLst>
                        </a:custGeom>
                        <a:ln w="25400">
                          <a:solidFill>
                            <a:srgbClr val="0075BF"/>
                          </a:solidFill>
                          <a:prstDash val="solid"/>
                        </a:ln>
                      </wps:spPr>
                      <wps:bodyPr wrap="square" lIns="0" tIns="0" rIns="0" bIns="0" rtlCol="0">
                        <a:prstTxWarp prst="textNoShape">
                          <a:avLst/>
                        </a:prstTxWarp>
                        <a:noAutofit/>
                      </wps:bodyPr>
                    </wps:wsp>
                  </a:graphicData>
                </a:graphic>
              </wp:anchor>
            </w:drawing>
          </mc:Choice>
          <mc:Fallback>
            <w:pict>
              <v:shape w14:anchorId="5C57766A" id="Graphic 4" o:spid="_x0000_s1026" style="position:absolute;margin-left:90.45pt;margin-top:4pt;width:413.9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52565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" path="m,l5255996,e" filled="f" strokecolor="#0075bf" strokeweight="2pt">
                <v:path arrowok="t"/>
                <w10:wrap type="topAndBottom" anchorx="page"/>
              </v:shape>
            </w:pict>
          </mc:Fallback>
        </mc:AlternateContent>
      </w:r>
    </w:p>
    <w:p w14:paraId="6738A813" w14:textId="77777777" w:rsidR="0058075F" w:rsidRPr="00623094" w:rsidRDefault="00623094">
      <w:pPr>
        <w:pStyle w:val="BodyText"/>
        <w:spacing w:before="422" w:line="280" w:lineRule="auto"/>
        <w:ind w:left="788" w:right="1068"/>
        <w:rPr>
          <w:lang w:val="en-GB"/>
        </w:rPr>
      </w:pPr>
      <w:r w:rsidRPr="00623094">
        <w:rPr>
          <w:color w:val="0099FF"/>
          <w:lang w:val="en-GB"/>
        </w:rPr>
        <w:t>Where possible the act of thanksgiving should follow the reading of Scripture and the sermon or another form of proclamation of the Word. It is most appropriate when other children in the congregation are present. The act</w:t>
      </w:r>
    </w:p>
    <w:p w14:paraId="6738A814" w14:textId="77777777" w:rsidR="0058075F" w:rsidRPr="00623094" w:rsidRDefault="00623094">
      <w:pPr>
        <w:pStyle w:val="BodyText"/>
        <w:spacing w:before="2" w:line="280" w:lineRule="auto"/>
        <w:ind w:left="788" w:right="756"/>
        <w:rPr>
          <w:lang w:val="en-GB"/>
        </w:rPr>
      </w:pPr>
      <w:r w:rsidRPr="00623094">
        <w:rPr>
          <w:color w:val="0099FF"/>
          <w:lang w:val="en-GB"/>
        </w:rPr>
        <w:t>looks forward to baptism at a point in the future and is therefore not a substitute for baptism.</w:t>
      </w:r>
    </w:p>
    <w:p w14:paraId="6738A815" w14:textId="77777777" w:rsidR="0058075F" w:rsidRPr="00623094" w:rsidRDefault="00623094">
      <w:pPr>
        <w:pStyle w:val="ListParagraph"/>
        <w:numPr>
          <w:ilvl w:val="0"/>
          <w:numId w:val="1"/>
        </w:numPr>
        <w:tabs>
          <w:tab w:val="left" w:pos="1428"/>
          <w:tab w:val="right" w:leader="dot" w:pos="8968"/>
        </w:tabs>
        <w:spacing w:before="491"/>
        <w:ind w:hanging="640"/>
        <w:rPr>
          <w:sz w:val="23"/>
          <w:lang w:val="en-GB"/>
        </w:rPr>
      </w:pPr>
      <w:r w:rsidRPr="00623094">
        <w:rPr>
          <w:spacing w:val="-2"/>
          <w:sz w:val="23"/>
          <w:lang w:val="en-GB"/>
        </w:rPr>
        <w:t>Introduction</w:t>
      </w:r>
      <w:r w:rsidRPr="00623094">
        <w:rPr>
          <w:sz w:val="23"/>
          <w:lang w:val="en-GB"/>
        </w:rPr>
        <w:tab/>
      </w:r>
      <w:r w:rsidRPr="00623094">
        <w:rPr>
          <w:spacing w:val="-5"/>
          <w:sz w:val="23"/>
          <w:lang w:val="en-GB"/>
        </w:rPr>
        <w:t>67</w:t>
      </w:r>
    </w:p>
    <w:p w14:paraId="6738A816" w14:textId="77777777" w:rsidR="0058075F" w:rsidRPr="00623094" w:rsidRDefault="00623094">
      <w:pPr>
        <w:pStyle w:val="ListParagraph"/>
        <w:numPr>
          <w:ilvl w:val="0"/>
          <w:numId w:val="1"/>
        </w:numPr>
        <w:tabs>
          <w:tab w:val="left" w:pos="1428"/>
          <w:tab w:val="right" w:leader="dot" w:pos="8968"/>
        </w:tabs>
        <w:ind w:hanging="640"/>
        <w:rPr>
          <w:sz w:val="23"/>
          <w:lang w:val="en-GB"/>
        </w:rPr>
      </w:pPr>
      <w:r w:rsidRPr="00623094">
        <w:rPr>
          <w:sz w:val="23"/>
          <w:lang w:val="en-GB"/>
        </w:rPr>
        <w:t>The</w:t>
      </w:r>
      <w:r w:rsidRPr="00623094">
        <w:rPr>
          <w:spacing w:val="-2"/>
          <w:sz w:val="23"/>
          <w:lang w:val="en-GB"/>
        </w:rPr>
        <w:t xml:space="preserve"> </w:t>
      </w:r>
      <w:r w:rsidRPr="00623094">
        <w:rPr>
          <w:spacing w:val="-4"/>
          <w:sz w:val="23"/>
          <w:lang w:val="en-GB"/>
        </w:rPr>
        <w:t>Word</w:t>
      </w:r>
      <w:r w:rsidRPr="00623094">
        <w:rPr>
          <w:sz w:val="23"/>
          <w:lang w:val="en-GB"/>
        </w:rPr>
        <w:tab/>
      </w:r>
      <w:r w:rsidRPr="00623094">
        <w:rPr>
          <w:spacing w:val="-5"/>
          <w:sz w:val="23"/>
          <w:lang w:val="en-GB"/>
        </w:rPr>
        <w:t>67</w:t>
      </w:r>
    </w:p>
    <w:p w14:paraId="6738A817" w14:textId="77777777" w:rsidR="0058075F" w:rsidRPr="00623094" w:rsidRDefault="00623094">
      <w:pPr>
        <w:pStyle w:val="ListParagraph"/>
        <w:numPr>
          <w:ilvl w:val="0"/>
          <w:numId w:val="1"/>
        </w:numPr>
        <w:tabs>
          <w:tab w:val="left" w:pos="1428"/>
          <w:tab w:val="right" w:leader="dot" w:pos="8968"/>
        </w:tabs>
        <w:spacing w:before="55"/>
        <w:ind w:hanging="640"/>
        <w:rPr>
          <w:sz w:val="23"/>
          <w:lang w:val="en-GB"/>
        </w:rPr>
      </w:pPr>
      <w:r w:rsidRPr="00623094">
        <w:rPr>
          <w:sz w:val="23"/>
          <w:lang w:val="en-GB"/>
        </w:rPr>
        <w:t>Thanksgiving,</w:t>
      </w:r>
      <w:r w:rsidRPr="00623094">
        <w:rPr>
          <w:spacing w:val="-4"/>
          <w:sz w:val="23"/>
          <w:lang w:val="en-GB"/>
        </w:rPr>
        <w:t xml:space="preserve"> </w:t>
      </w:r>
      <w:r w:rsidRPr="00623094">
        <w:rPr>
          <w:sz w:val="23"/>
          <w:lang w:val="en-GB"/>
        </w:rPr>
        <w:t>dedication</w:t>
      </w:r>
      <w:r w:rsidRPr="00623094">
        <w:rPr>
          <w:spacing w:val="-4"/>
          <w:sz w:val="23"/>
          <w:lang w:val="en-GB"/>
        </w:rPr>
        <w:t xml:space="preserve"> </w:t>
      </w:r>
      <w:r w:rsidRPr="00623094">
        <w:rPr>
          <w:sz w:val="23"/>
          <w:lang w:val="en-GB"/>
        </w:rPr>
        <w:t>and</w:t>
      </w:r>
      <w:r w:rsidRPr="00623094">
        <w:rPr>
          <w:spacing w:val="-3"/>
          <w:sz w:val="23"/>
          <w:lang w:val="en-GB"/>
        </w:rPr>
        <w:t xml:space="preserve"> </w:t>
      </w:r>
      <w:r w:rsidRPr="00623094">
        <w:rPr>
          <w:spacing w:val="-2"/>
          <w:sz w:val="23"/>
          <w:lang w:val="en-GB"/>
        </w:rPr>
        <w:t>blessing</w:t>
      </w:r>
      <w:r w:rsidRPr="00623094">
        <w:rPr>
          <w:sz w:val="23"/>
          <w:lang w:val="en-GB"/>
        </w:rPr>
        <w:tab/>
      </w:r>
      <w:r w:rsidRPr="00623094">
        <w:rPr>
          <w:spacing w:val="-5"/>
          <w:sz w:val="23"/>
          <w:lang w:val="en-GB"/>
        </w:rPr>
        <w:t>68</w:t>
      </w:r>
    </w:p>
    <w:p w14:paraId="6738A818" w14:textId="77777777" w:rsidR="0058075F" w:rsidRPr="00623094" w:rsidRDefault="00623094">
      <w:pPr>
        <w:pStyle w:val="ListParagraph"/>
        <w:numPr>
          <w:ilvl w:val="0"/>
          <w:numId w:val="1"/>
        </w:numPr>
        <w:tabs>
          <w:tab w:val="left" w:pos="1428"/>
          <w:tab w:val="right" w:leader="dot" w:pos="8968"/>
        </w:tabs>
        <w:ind w:hanging="640"/>
        <w:rPr>
          <w:sz w:val="23"/>
          <w:lang w:val="en-GB"/>
        </w:rPr>
      </w:pPr>
      <w:r w:rsidRPr="00623094">
        <w:rPr>
          <w:spacing w:val="-2"/>
          <w:sz w:val="23"/>
          <w:lang w:val="en-GB"/>
        </w:rPr>
        <w:t>Prayers</w:t>
      </w:r>
      <w:r w:rsidRPr="00623094">
        <w:rPr>
          <w:sz w:val="23"/>
          <w:lang w:val="en-GB"/>
        </w:rPr>
        <w:tab/>
      </w:r>
      <w:r w:rsidRPr="00623094">
        <w:rPr>
          <w:spacing w:val="-5"/>
          <w:sz w:val="23"/>
          <w:lang w:val="en-GB"/>
        </w:rPr>
        <w:t>69</w:t>
      </w:r>
    </w:p>
    <w:p w14:paraId="6738A819" w14:textId="77777777" w:rsidR="0058075F" w:rsidRPr="00623094" w:rsidRDefault="0058075F">
      <w:pPr>
        <w:rPr>
          <w:sz w:val="23"/>
          <w:lang w:val="en-GB"/>
        </w:rPr>
        <w:sectPr w:rsidR="0058075F" w:rsidRPr="00623094">
          <w:footerReference w:type="even" r:id="rId9"/>
          <w:footerReference w:type="default" r:id="rId10"/>
          <w:type w:val="continuous"/>
          <w:pgSz w:w="11900" w:h="16840"/>
          <w:pgMar w:top="960" w:right="1020" w:bottom="740" w:left="1020" w:header="0" w:footer="545" w:gutter="0"/>
          <w:pgNumType w:start="66"/>
          <w:cols w:space="720"/>
        </w:sectPr>
      </w:pPr>
    </w:p>
    <w:p w14:paraId="6738A81A" w14:textId="77777777" w:rsidR="0058075F" w:rsidRPr="00623094" w:rsidRDefault="00623094">
      <w:pPr>
        <w:pStyle w:val="BodyText"/>
        <w:spacing w:before="632"/>
        <w:ind w:left="1474"/>
        <w:rPr>
          <w:lang w:val="en-GB"/>
        </w:rPr>
      </w:pPr>
      <w:bookmarkStart w:id="275" w:name="_Introduction"/>
      <w:bookmarkStart w:id="276" w:name="_The_Word"/>
      <w:bookmarkEnd w:id="275"/>
      <w:bookmarkEnd w:id="276"/>
      <w:r w:rsidRPr="00623094">
        <w:rPr>
          <w:lang w:val="en-GB"/>
        </w:rPr>
        <w:lastRenderedPageBreak/>
        <w:t>O</w:t>
      </w:r>
      <w:r w:rsidRPr="00623094">
        <w:rPr>
          <w:spacing w:val="16"/>
          <w:lang w:val="en-GB"/>
        </w:rPr>
        <w:t xml:space="preserve"> </w:t>
      </w:r>
      <w:r w:rsidRPr="00623094">
        <w:rPr>
          <w:lang w:val="en-GB"/>
        </w:rPr>
        <w:t>give</w:t>
      </w:r>
      <w:r w:rsidRPr="00623094">
        <w:rPr>
          <w:spacing w:val="16"/>
          <w:lang w:val="en-GB"/>
        </w:rPr>
        <w:t xml:space="preserve"> </w:t>
      </w:r>
      <w:r w:rsidRPr="00623094">
        <w:rPr>
          <w:lang w:val="en-GB"/>
        </w:rPr>
        <w:t>thanks</w:t>
      </w:r>
      <w:r w:rsidRPr="00623094">
        <w:rPr>
          <w:spacing w:val="17"/>
          <w:lang w:val="en-GB"/>
        </w:rPr>
        <w:t xml:space="preserve"> </w:t>
      </w:r>
      <w:r w:rsidRPr="00623094">
        <w:rPr>
          <w:lang w:val="en-GB"/>
        </w:rPr>
        <w:t>to</w:t>
      </w:r>
      <w:r w:rsidRPr="00623094">
        <w:rPr>
          <w:spacing w:val="16"/>
          <w:lang w:val="en-GB"/>
        </w:rPr>
        <w:t xml:space="preserve"> </w:t>
      </w:r>
      <w:r w:rsidRPr="00623094">
        <w:rPr>
          <w:lang w:val="en-GB"/>
        </w:rPr>
        <w:t>the</w:t>
      </w:r>
      <w:r w:rsidRPr="00623094">
        <w:rPr>
          <w:spacing w:val="17"/>
          <w:lang w:val="en-GB"/>
        </w:rPr>
        <w:t xml:space="preserve"> </w:t>
      </w:r>
      <w:r w:rsidRPr="00623094">
        <w:rPr>
          <w:lang w:val="en-GB"/>
        </w:rPr>
        <w:t>Lord,</w:t>
      </w:r>
      <w:r w:rsidRPr="00623094">
        <w:rPr>
          <w:spacing w:val="16"/>
          <w:lang w:val="en-GB"/>
        </w:rPr>
        <w:t xml:space="preserve"> </w:t>
      </w:r>
      <w:r w:rsidRPr="00623094">
        <w:rPr>
          <w:lang w:val="en-GB"/>
        </w:rPr>
        <w:t>for</w:t>
      </w:r>
      <w:r w:rsidRPr="00623094">
        <w:rPr>
          <w:spacing w:val="17"/>
          <w:lang w:val="en-GB"/>
        </w:rPr>
        <w:t xml:space="preserve"> </w:t>
      </w:r>
      <w:r w:rsidRPr="00623094">
        <w:rPr>
          <w:lang w:val="en-GB"/>
        </w:rPr>
        <w:t>he</w:t>
      </w:r>
      <w:r w:rsidRPr="00623094">
        <w:rPr>
          <w:spacing w:val="16"/>
          <w:lang w:val="en-GB"/>
        </w:rPr>
        <w:t xml:space="preserve"> </w:t>
      </w:r>
      <w:r w:rsidRPr="00623094">
        <w:rPr>
          <w:lang w:val="en-GB"/>
        </w:rPr>
        <w:t>is</w:t>
      </w:r>
      <w:r w:rsidRPr="00623094">
        <w:rPr>
          <w:spacing w:val="17"/>
          <w:lang w:val="en-GB"/>
        </w:rPr>
        <w:t xml:space="preserve"> </w:t>
      </w:r>
      <w:proofErr w:type="gramStart"/>
      <w:r w:rsidRPr="00623094">
        <w:rPr>
          <w:spacing w:val="-2"/>
          <w:lang w:val="en-GB"/>
        </w:rPr>
        <w:t>good;</w:t>
      </w:r>
      <w:proofErr w:type="gramEnd"/>
    </w:p>
    <w:p w14:paraId="6738A81B" w14:textId="77777777" w:rsidR="0058075F" w:rsidRPr="00623094" w:rsidRDefault="00623094">
      <w:pPr>
        <w:pStyle w:val="Heading1"/>
        <w:spacing w:before="67"/>
        <w:ind w:left="1474"/>
        <w:rPr>
          <w:u w:val="none"/>
          <w:lang w:val="en-GB"/>
        </w:rPr>
      </w:pPr>
      <w:r w:rsidRPr="00623094">
        <w:rPr>
          <w:b w:val="0"/>
          <w:u w:val="none"/>
          <w:lang w:val="en-GB"/>
        </w:rPr>
        <w:br w:type="column"/>
      </w:r>
      <w:r w:rsidRPr="00623094">
        <w:rPr>
          <w:u w:color="0099FF"/>
          <w:lang w:val="en-GB"/>
        </w:rPr>
        <w:t xml:space="preserve"> </w:t>
      </w:r>
      <w:r w:rsidRPr="00623094">
        <w:rPr>
          <w:spacing w:val="-2"/>
          <w:u w:color="0099FF"/>
          <w:lang w:val="en-GB"/>
        </w:rPr>
        <w:t>Introduction</w:t>
      </w:r>
    </w:p>
    <w:p w14:paraId="6738A81C" w14:textId="77777777" w:rsidR="0058075F" w:rsidRPr="00623094" w:rsidRDefault="0058075F">
      <w:pPr>
        <w:rPr>
          <w:lang w:val="en-GB"/>
        </w:rPr>
        <w:sectPr w:rsidR="0058075F" w:rsidRPr="00623094">
          <w:pgSz w:w="11900" w:h="16840"/>
          <w:pgMar w:top="1000" w:right="1020" w:bottom="740" w:left="1020" w:header="0" w:footer="545" w:gutter="0"/>
          <w:cols w:num="2" w:space="720" w:equalWidth="0">
            <w:col w:w="5844" w:space="440"/>
            <w:col w:w="3576"/>
          </w:cols>
        </w:sectPr>
      </w:pPr>
    </w:p>
    <w:p w14:paraId="6738A81D" w14:textId="77777777" w:rsidR="0058075F" w:rsidRPr="00623094" w:rsidRDefault="00623094">
      <w:pPr>
        <w:tabs>
          <w:tab w:val="left" w:pos="1473"/>
          <w:tab w:val="left" w:pos="8444"/>
        </w:tabs>
        <w:spacing w:before="46"/>
        <w:ind w:left="794"/>
        <w:rPr>
          <w:sz w:val="23"/>
          <w:lang w:val="en-GB"/>
        </w:rPr>
      </w:pPr>
      <w:r w:rsidRPr="00623094">
        <w:rPr>
          <w:i/>
          <w:color w:val="0099FF"/>
          <w:spacing w:val="-5"/>
          <w:sz w:val="23"/>
          <w:lang w:val="en-GB"/>
        </w:rPr>
        <w:t>All</w:t>
      </w:r>
      <w:r w:rsidRPr="00623094">
        <w:rPr>
          <w:i/>
          <w:color w:val="0099FF"/>
          <w:sz w:val="23"/>
          <w:lang w:val="en-GB"/>
        </w:rPr>
        <w:tab/>
      </w:r>
      <w:r w:rsidRPr="00623094">
        <w:rPr>
          <w:b/>
          <w:sz w:val="23"/>
          <w:lang w:val="en-GB"/>
        </w:rPr>
        <w:t>for</w:t>
      </w:r>
      <w:r w:rsidRPr="00623094">
        <w:rPr>
          <w:b/>
          <w:spacing w:val="12"/>
          <w:sz w:val="23"/>
          <w:lang w:val="en-GB"/>
        </w:rPr>
        <w:t xml:space="preserve"> </w:t>
      </w:r>
      <w:r w:rsidRPr="00623094">
        <w:rPr>
          <w:b/>
          <w:sz w:val="23"/>
          <w:lang w:val="en-GB"/>
        </w:rPr>
        <w:t>his</w:t>
      </w:r>
      <w:r w:rsidRPr="00623094">
        <w:rPr>
          <w:b/>
          <w:spacing w:val="12"/>
          <w:sz w:val="23"/>
          <w:lang w:val="en-GB"/>
        </w:rPr>
        <w:t xml:space="preserve"> </w:t>
      </w:r>
      <w:r w:rsidRPr="00623094">
        <w:rPr>
          <w:b/>
          <w:sz w:val="23"/>
          <w:lang w:val="en-GB"/>
        </w:rPr>
        <w:t>steadfast</w:t>
      </w:r>
      <w:r w:rsidRPr="00623094">
        <w:rPr>
          <w:b/>
          <w:spacing w:val="12"/>
          <w:sz w:val="23"/>
          <w:lang w:val="en-GB"/>
        </w:rPr>
        <w:t xml:space="preserve"> </w:t>
      </w:r>
      <w:r w:rsidRPr="00623094">
        <w:rPr>
          <w:b/>
          <w:sz w:val="23"/>
          <w:lang w:val="en-GB"/>
        </w:rPr>
        <w:t>love</w:t>
      </w:r>
      <w:r w:rsidRPr="00623094">
        <w:rPr>
          <w:b/>
          <w:spacing w:val="12"/>
          <w:sz w:val="23"/>
          <w:lang w:val="en-GB"/>
        </w:rPr>
        <w:t xml:space="preserve"> </w:t>
      </w:r>
      <w:r w:rsidRPr="00623094">
        <w:rPr>
          <w:b/>
          <w:sz w:val="23"/>
          <w:lang w:val="en-GB"/>
        </w:rPr>
        <w:t>endures</w:t>
      </w:r>
      <w:r w:rsidRPr="00623094">
        <w:rPr>
          <w:b/>
          <w:spacing w:val="12"/>
          <w:sz w:val="23"/>
          <w:lang w:val="en-GB"/>
        </w:rPr>
        <w:t xml:space="preserve"> </w:t>
      </w:r>
      <w:r w:rsidRPr="00623094">
        <w:rPr>
          <w:b/>
          <w:sz w:val="23"/>
          <w:lang w:val="en-GB"/>
        </w:rPr>
        <w:t>for</w:t>
      </w:r>
      <w:r w:rsidRPr="00623094">
        <w:rPr>
          <w:b/>
          <w:spacing w:val="13"/>
          <w:sz w:val="23"/>
          <w:lang w:val="en-GB"/>
        </w:rPr>
        <w:t xml:space="preserve"> </w:t>
      </w:r>
      <w:r w:rsidRPr="00623094">
        <w:rPr>
          <w:b/>
          <w:spacing w:val="-4"/>
          <w:sz w:val="23"/>
          <w:lang w:val="en-GB"/>
        </w:rPr>
        <w:t>ever.</w:t>
      </w:r>
      <w:r w:rsidRPr="00623094">
        <w:rPr>
          <w:b/>
          <w:sz w:val="23"/>
          <w:lang w:val="en-GB"/>
        </w:rPr>
        <w:tab/>
      </w:r>
      <w:r w:rsidRPr="00623094">
        <w:rPr>
          <w:sz w:val="23"/>
          <w:lang w:val="en-GB"/>
        </w:rPr>
        <w:t>Psalm</w:t>
      </w:r>
      <w:r w:rsidRPr="00623094">
        <w:rPr>
          <w:spacing w:val="13"/>
          <w:sz w:val="23"/>
          <w:lang w:val="en-GB"/>
        </w:rPr>
        <w:t xml:space="preserve"> </w:t>
      </w:r>
      <w:r w:rsidRPr="00623094">
        <w:rPr>
          <w:spacing w:val="-2"/>
          <w:sz w:val="23"/>
          <w:lang w:val="en-GB"/>
        </w:rPr>
        <w:t>106:1</w:t>
      </w:r>
    </w:p>
    <w:p w14:paraId="6738A81E" w14:textId="77777777" w:rsidR="0058075F" w:rsidRPr="00623094" w:rsidRDefault="0058075F">
      <w:pPr>
        <w:pStyle w:val="BodyText"/>
        <w:spacing w:before="90"/>
        <w:rPr>
          <w:lang w:val="en-GB"/>
        </w:rPr>
      </w:pPr>
    </w:p>
    <w:p w14:paraId="6738A81F" w14:textId="77777777" w:rsidR="0058075F" w:rsidRPr="00623094" w:rsidRDefault="00623094">
      <w:pPr>
        <w:pStyle w:val="BodyText"/>
        <w:spacing w:before="1" w:line="280" w:lineRule="auto"/>
        <w:ind w:left="1473" w:right="3293"/>
        <w:rPr>
          <w:lang w:val="en-GB"/>
        </w:rPr>
      </w:pPr>
      <w:r w:rsidRPr="00623094">
        <w:rPr>
          <w:lang w:val="en-GB"/>
        </w:rPr>
        <w:t>We come together as part of the family of God. We</w:t>
      </w:r>
      <w:r w:rsidRPr="00623094">
        <w:rPr>
          <w:spacing w:val="34"/>
          <w:lang w:val="en-GB"/>
        </w:rPr>
        <w:t xml:space="preserve"> </w:t>
      </w:r>
      <w:r w:rsidRPr="00623094">
        <w:rPr>
          <w:lang w:val="en-GB"/>
        </w:rPr>
        <w:t>welcome</w:t>
      </w:r>
      <w:r w:rsidRPr="00623094">
        <w:rPr>
          <w:spacing w:val="34"/>
          <w:lang w:val="en-GB"/>
        </w:rPr>
        <w:t xml:space="preserve"> </w:t>
      </w:r>
      <w:r w:rsidRPr="00623094">
        <w:rPr>
          <w:lang w:val="en-GB"/>
        </w:rPr>
        <w:t>especially</w:t>
      </w:r>
      <w:r w:rsidRPr="00623094">
        <w:rPr>
          <w:spacing w:val="34"/>
          <w:lang w:val="en-GB"/>
        </w:rPr>
        <w:t xml:space="preserve"> </w:t>
      </w:r>
      <w:r w:rsidRPr="00623094">
        <w:rPr>
          <w:lang w:val="en-GB"/>
        </w:rPr>
        <w:t>... A ...</w:t>
      </w:r>
      <w:r w:rsidRPr="00623094">
        <w:rPr>
          <w:spacing w:val="34"/>
          <w:lang w:val="en-GB"/>
        </w:rPr>
        <w:t xml:space="preserve"> </w:t>
      </w:r>
      <w:r w:rsidRPr="00623094">
        <w:rPr>
          <w:lang w:val="en-GB"/>
        </w:rPr>
        <w:t>and</w:t>
      </w:r>
      <w:r w:rsidRPr="00623094">
        <w:rPr>
          <w:spacing w:val="34"/>
          <w:lang w:val="en-GB"/>
        </w:rPr>
        <w:t xml:space="preserve"> </w:t>
      </w:r>
      <w:r w:rsidRPr="00623094">
        <w:rPr>
          <w:lang w:val="en-GB"/>
        </w:rPr>
        <w:t>...</w:t>
      </w:r>
      <w:r w:rsidRPr="00623094">
        <w:rPr>
          <w:spacing w:val="34"/>
          <w:lang w:val="en-GB"/>
        </w:rPr>
        <w:t xml:space="preserve"> </w:t>
      </w:r>
      <w:r w:rsidRPr="00623094">
        <w:rPr>
          <w:lang w:val="en-GB"/>
        </w:rPr>
        <w:t>B</w:t>
      </w:r>
      <w:r w:rsidRPr="00623094">
        <w:rPr>
          <w:spacing w:val="34"/>
          <w:lang w:val="en-GB"/>
        </w:rPr>
        <w:t xml:space="preserve"> </w:t>
      </w:r>
      <w:proofErr w:type="gramStart"/>
      <w:r w:rsidRPr="00623094">
        <w:rPr>
          <w:lang w:val="en-GB"/>
        </w:rPr>
        <w:t>...</w:t>
      </w:r>
      <w:r w:rsidRPr="00623094">
        <w:rPr>
          <w:spacing w:val="34"/>
          <w:lang w:val="en-GB"/>
        </w:rPr>
        <w:t xml:space="preserve"> </w:t>
      </w:r>
      <w:r w:rsidRPr="00623094">
        <w:rPr>
          <w:lang w:val="en-GB"/>
        </w:rPr>
        <w:t>,</w:t>
      </w:r>
      <w:proofErr w:type="gramEnd"/>
      <w:r w:rsidRPr="00623094">
        <w:rPr>
          <w:lang w:val="en-GB"/>
        </w:rPr>
        <w:t xml:space="preserve"> who have come to give thanks to God</w:t>
      </w:r>
    </w:p>
    <w:p w14:paraId="6738A820" w14:textId="77777777" w:rsidR="0058075F" w:rsidRPr="00623094" w:rsidRDefault="00623094">
      <w:pPr>
        <w:spacing w:before="1" w:line="280" w:lineRule="auto"/>
        <w:ind w:left="1473" w:right="3989"/>
        <w:rPr>
          <w:sz w:val="23"/>
          <w:lang w:val="en-GB"/>
        </w:rPr>
      </w:pPr>
      <w:r w:rsidRPr="00623094">
        <w:rPr>
          <w:sz w:val="23"/>
          <w:lang w:val="en-GB"/>
        </w:rPr>
        <w:t xml:space="preserve">for the birth of their </w:t>
      </w:r>
      <w:r w:rsidRPr="00623094">
        <w:rPr>
          <w:i/>
          <w:sz w:val="23"/>
          <w:lang w:val="en-GB"/>
        </w:rPr>
        <w:t xml:space="preserve">son/daughter </w:t>
      </w:r>
      <w:r w:rsidRPr="00623094">
        <w:rPr>
          <w:sz w:val="23"/>
          <w:lang w:val="en-GB"/>
        </w:rPr>
        <w:t xml:space="preserve">... N </w:t>
      </w:r>
      <w:proofErr w:type="gramStart"/>
      <w:r w:rsidRPr="00623094">
        <w:rPr>
          <w:sz w:val="23"/>
          <w:lang w:val="en-GB"/>
        </w:rPr>
        <w:t>... ,</w:t>
      </w:r>
      <w:proofErr w:type="gramEnd"/>
      <w:r w:rsidRPr="00623094">
        <w:rPr>
          <w:sz w:val="23"/>
          <w:lang w:val="en-GB"/>
        </w:rPr>
        <w:t xml:space="preserve"> to seek God’s blessing upon </w:t>
      </w:r>
      <w:r w:rsidRPr="00623094">
        <w:rPr>
          <w:i/>
          <w:sz w:val="23"/>
          <w:lang w:val="en-GB"/>
        </w:rPr>
        <w:t>them</w:t>
      </w:r>
      <w:r w:rsidRPr="00623094">
        <w:rPr>
          <w:sz w:val="23"/>
          <w:lang w:val="en-GB"/>
        </w:rPr>
        <w:t>,</w:t>
      </w:r>
    </w:p>
    <w:p w14:paraId="6738A821" w14:textId="77777777" w:rsidR="0058075F" w:rsidRPr="00623094" w:rsidRDefault="00623094">
      <w:pPr>
        <w:spacing w:before="2"/>
        <w:ind w:left="1473"/>
        <w:rPr>
          <w:i/>
          <w:sz w:val="23"/>
          <w:lang w:val="en-GB"/>
        </w:rPr>
      </w:pPr>
      <w:r w:rsidRPr="00623094">
        <w:rPr>
          <w:sz w:val="23"/>
          <w:lang w:val="en-GB"/>
        </w:rPr>
        <w:t>and</w:t>
      </w:r>
      <w:r w:rsidRPr="00623094">
        <w:rPr>
          <w:spacing w:val="27"/>
          <w:sz w:val="23"/>
          <w:lang w:val="en-GB"/>
        </w:rPr>
        <w:t xml:space="preserve"> </w:t>
      </w:r>
      <w:r w:rsidRPr="00623094">
        <w:rPr>
          <w:sz w:val="23"/>
          <w:lang w:val="en-GB"/>
        </w:rPr>
        <w:t>to</w:t>
      </w:r>
      <w:r w:rsidRPr="00623094">
        <w:rPr>
          <w:spacing w:val="27"/>
          <w:sz w:val="23"/>
          <w:lang w:val="en-GB"/>
        </w:rPr>
        <w:t xml:space="preserve"> </w:t>
      </w:r>
      <w:r w:rsidRPr="00623094">
        <w:rPr>
          <w:sz w:val="23"/>
          <w:lang w:val="en-GB"/>
        </w:rPr>
        <w:t>dedicate</w:t>
      </w:r>
      <w:r w:rsidRPr="00623094">
        <w:rPr>
          <w:spacing w:val="27"/>
          <w:sz w:val="23"/>
          <w:lang w:val="en-GB"/>
        </w:rPr>
        <w:t xml:space="preserve"> </w:t>
      </w:r>
      <w:r w:rsidRPr="00623094">
        <w:rPr>
          <w:sz w:val="23"/>
          <w:lang w:val="en-GB"/>
        </w:rPr>
        <w:t>themselves</w:t>
      </w:r>
      <w:r w:rsidRPr="00623094">
        <w:rPr>
          <w:spacing w:val="27"/>
          <w:sz w:val="23"/>
          <w:lang w:val="en-GB"/>
        </w:rPr>
        <w:t xml:space="preserve"> </w:t>
      </w:r>
      <w:r w:rsidRPr="00623094">
        <w:rPr>
          <w:i/>
          <w:spacing w:val="-2"/>
          <w:sz w:val="23"/>
          <w:lang w:val="en-GB"/>
        </w:rPr>
        <w:t>[again]</w:t>
      </w:r>
    </w:p>
    <w:p w14:paraId="6738A822" w14:textId="77777777" w:rsidR="0058075F" w:rsidRPr="00623094" w:rsidRDefault="00623094">
      <w:pPr>
        <w:pStyle w:val="BodyText"/>
        <w:spacing w:before="45"/>
        <w:ind w:left="1473"/>
        <w:rPr>
          <w:lang w:val="en-GB"/>
        </w:rPr>
      </w:pPr>
      <w:r w:rsidRPr="00623094">
        <w:rPr>
          <w:lang w:val="en-GB"/>
        </w:rPr>
        <w:t>to</w:t>
      </w:r>
      <w:r w:rsidRPr="00623094">
        <w:rPr>
          <w:spacing w:val="27"/>
          <w:lang w:val="en-GB"/>
        </w:rPr>
        <w:t xml:space="preserve"> </w:t>
      </w:r>
      <w:r w:rsidRPr="00623094">
        <w:rPr>
          <w:lang w:val="en-GB"/>
        </w:rPr>
        <w:t>the</w:t>
      </w:r>
      <w:r w:rsidRPr="00623094">
        <w:rPr>
          <w:spacing w:val="27"/>
          <w:lang w:val="en-GB"/>
        </w:rPr>
        <w:t xml:space="preserve"> </w:t>
      </w:r>
      <w:r w:rsidRPr="00623094">
        <w:rPr>
          <w:lang w:val="en-GB"/>
        </w:rPr>
        <w:t>responsibilities</w:t>
      </w:r>
      <w:r w:rsidRPr="00623094">
        <w:rPr>
          <w:spacing w:val="27"/>
          <w:lang w:val="en-GB"/>
        </w:rPr>
        <w:t xml:space="preserve"> </w:t>
      </w:r>
      <w:r w:rsidRPr="00623094">
        <w:rPr>
          <w:lang w:val="en-GB"/>
        </w:rPr>
        <w:t>of</w:t>
      </w:r>
      <w:r w:rsidRPr="00623094">
        <w:rPr>
          <w:spacing w:val="27"/>
          <w:lang w:val="en-GB"/>
        </w:rPr>
        <w:t xml:space="preserve"> </w:t>
      </w:r>
      <w:r w:rsidRPr="00623094">
        <w:rPr>
          <w:spacing w:val="-2"/>
          <w:lang w:val="en-GB"/>
        </w:rPr>
        <w:t>parenthood.</w:t>
      </w:r>
    </w:p>
    <w:p w14:paraId="6738A823" w14:textId="77777777" w:rsidR="0058075F" w:rsidRPr="00623094" w:rsidRDefault="0058075F">
      <w:pPr>
        <w:pStyle w:val="BodyText"/>
        <w:spacing w:before="91"/>
        <w:rPr>
          <w:lang w:val="en-GB"/>
        </w:rPr>
      </w:pPr>
    </w:p>
    <w:p w14:paraId="6738A824" w14:textId="77777777" w:rsidR="0058075F" w:rsidRPr="00623094" w:rsidRDefault="00623094">
      <w:pPr>
        <w:pStyle w:val="BodyText"/>
        <w:ind w:left="1473"/>
        <w:rPr>
          <w:lang w:val="en-GB"/>
        </w:rPr>
      </w:pPr>
      <w:r w:rsidRPr="00623094">
        <w:rPr>
          <w:lang w:val="en-GB"/>
        </w:rPr>
        <w:t>We</w:t>
      </w:r>
      <w:r w:rsidRPr="00623094">
        <w:rPr>
          <w:spacing w:val="16"/>
          <w:lang w:val="en-GB"/>
        </w:rPr>
        <w:t xml:space="preserve"> </w:t>
      </w:r>
      <w:r w:rsidRPr="00623094">
        <w:rPr>
          <w:lang w:val="en-GB"/>
        </w:rPr>
        <w:t>share</w:t>
      </w:r>
      <w:r w:rsidRPr="00623094">
        <w:rPr>
          <w:spacing w:val="17"/>
          <w:lang w:val="en-GB"/>
        </w:rPr>
        <w:t xml:space="preserve"> </w:t>
      </w:r>
      <w:r w:rsidRPr="00623094">
        <w:rPr>
          <w:lang w:val="en-GB"/>
        </w:rPr>
        <w:t>in</w:t>
      </w:r>
      <w:r w:rsidRPr="00623094">
        <w:rPr>
          <w:spacing w:val="17"/>
          <w:lang w:val="en-GB"/>
        </w:rPr>
        <w:t xml:space="preserve"> </w:t>
      </w:r>
      <w:r w:rsidRPr="00623094">
        <w:rPr>
          <w:lang w:val="en-GB"/>
        </w:rPr>
        <w:t>their</w:t>
      </w:r>
      <w:r w:rsidRPr="00623094">
        <w:rPr>
          <w:spacing w:val="17"/>
          <w:lang w:val="en-GB"/>
        </w:rPr>
        <w:t xml:space="preserve"> </w:t>
      </w:r>
      <w:r w:rsidRPr="00623094">
        <w:rPr>
          <w:spacing w:val="-2"/>
          <w:lang w:val="en-GB"/>
        </w:rPr>
        <w:t>thanksgiving.</w:t>
      </w:r>
    </w:p>
    <w:p w14:paraId="6738A825" w14:textId="77777777" w:rsidR="0058075F" w:rsidRPr="00623094" w:rsidRDefault="00623094">
      <w:pPr>
        <w:pStyle w:val="BodyText"/>
        <w:spacing w:before="46" w:line="280" w:lineRule="auto"/>
        <w:ind w:left="1473" w:right="3705"/>
        <w:rPr>
          <w:lang w:val="en-GB"/>
        </w:rPr>
      </w:pPr>
      <w:r w:rsidRPr="00623094">
        <w:rPr>
          <w:lang w:val="en-GB"/>
        </w:rPr>
        <w:t>We</w:t>
      </w:r>
      <w:r w:rsidRPr="00623094">
        <w:rPr>
          <w:spacing w:val="40"/>
          <w:lang w:val="en-GB"/>
        </w:rPr>
        <w:t xml:space="preserve"> </w:t>
      </w:r>
      <w:r w:rsidRPr="00623094">
        <w:rPr>
          <w:lang w:val="en-GB"/>
        </w:rPr>
        <w:t>acknowledge</w:t>
      </w:r>
      <w:r w:rsidRPr="00623094">
        <w:rPr>
          <w:spacing w:val="40"/>
          <w:lang w:val="en-GB"/>
        </w:rPr>
        <w:t xml:space="preserve"> </w:t>
      </w:r>
      <w:r w:rsidRPr="00623094">
        <w:rPr>
          <w:lang w:val="en-GB"/>
        </w:rPr>
        <w:t>the</w:t>
      </w:r>
      <w:r w:rsidRPr="00623094">
        <w:rPr>
          <w:spacing w:val="40"/>
          <w:lang w:val="en-GB"/>
        </w:rPr>
        <w:t xml:space="preserve"> </w:t>
      </w:r>
      <w:r w:rsidRPr="00623094">
        <w:rPr>
          <w:lang w:val="en-GB"/>
        </w:rPr>
        <w:t>claim</w:t>
      </w:r>
      <w:r w:rsidRPr="00623094">
        <w:rPr>
          <w:spacing w:val="40"/>
          <w:lang w:val="en-GB"/>
        </w:rPr>
        <w:t xml:space="preserve"> </w:t>
      </w:r>
      <w:r w:rsidRPr="00623094">
        <w:rPr>
          <w:lang w:val="en-GB"/>
        </w:rPr>
        <w:t>of</w:t>
      </w:r>
      <w:r w:rsidRPr="00623094">
        <w:rPr>
          <w:spacing w:val="40"/>
          <w:lang w:val="en-GB"/>
        </w:rPr>
        <w:t xml:space="preserve"> </w:t>
      </w:r>
      <w:r w:rsidRPr="00623094">
        <w:rPr>
          <w:lang w:val="en-GB"/>
        </w:rPr>
        <w:t>this</w:t>
      </w:r>
      <w:r w:rsidRPr="00623094">
        <w:rPr>
          <w:spacing w:val="40"/>
          <w:lang w:val="en-GB"/>
        </w:rPr>
        <w:t xml:space="preserve"> </w:t>
      </w:r>
      <w:r w:rsidRPr="00623094">
        <w:rPr>
          <w:lang w:val="en-GB"/>
        </w:rPr>
        <w:t>child upon the prayers and support of this church both now and in the years ahead.</w:t>
      </w:r>
    </w:p>
    <w:p w14:paraId="6738A826" w14:textId="77777777" w:rsidR="0058075F" w:rsidRPr="00623094" w:rsidRDefault="0058075F">
      <w:pPr>
        <w:pStyle w:val="BodyText"/>
        <w:spacing w:before="1"/>
        <w:rPr>
          <w:sz w:val="19"/>
          <w:lang w:val="en-GB"/>
        </w:rPr>
      </w:pPr>
    </w:p>
    <w:p w14:paraId="6738A827" w14:textId="77777777" w:rsidR="0058075F" w:rsidRPr="00623094" w:rsidRDefault="0058075F">
      <w:pPr>
        <w:rPr>
          <w:sz w:val="19"/>
          <w:lang w:val="en-GB"/>
        </w:rPr>
        <w:sectPr w:rsidR="0058075F" w:rsidRPr="00623094">
          <w:type w:val="continuous"/>
          <w:pgSz w:w="11900" w:h="16840"/>
          <w:pgMar w:top="960" w:right="1020" w:bottom="740" w:left="1020" w:header="0" w:footer="545" w:gutter="0"/>
          <w:cols w:space="720"/>
        </w:sectPr>
      </w:pPr>
    </w:p>
    <w:p w14:paraId="6738A828" w14:textId="77777777" w:rsidR="0058075F" w:rsidRPr="00623094" w:rsidRDefault="00623094">
      <w:pPr>
        <w:pStyle w:val="BodyText"/>
        <w:spacing w:before="92"/>
        <w:ind w:left="1473"/>
        <w:rPr>
          <w:lang w:val="en-GB"/>
        </w:rPr>
      </w:pPr>
      <w:r w:rsidRPr="00623094">
        <w:rPr>
          <w:lang w:val="en-GB"/>
        </w:rPr>
        <w:t>We</w:t>
      </w:r>
      <w:r w:rsidRPr="00623094">
        <w:rPr>
          <w:spacing w:val="22"/>
          <w:lang w:val="en-GB"/>
        </w:rPr>
        <w:t xml:space="preserve"> </w:t>
      </w:r>
      <w:r w:rsidRPr="00623094">
        <w:rPr>
          <w:lang w:val="en-GB"/>
        </w:rPr>
        <w:t>welcome</w:t>
      </w:r>
      <w:r w:rsidRPr="00623094">
        <w:rPr>
          <w:spacing w:val="23"/>
          <w:lang w:val="en-GB"/>
        </w:rPr>
        <w:t xml:space="preserve"> </w:t>
      </w:r>
      <w:r w:rsidRPr="00623094">
        <w:rPr>
          <w:i/>
          <w:lang w:val="en-GB"/>
        </w:rPr>
        <w:t>them</w:t>
      </w:r>
      <w:r w:rsidRPr="00623094">
        <w:rPr>
          <w:i/>
          <w:spacing w:val="23"/>
          <w:lang w:val="en-GB"/>
        </w:rPr>
        <w:t xml:space="preserve"> </w:t>
      </w:r>
      <w:r w:rsidRPr="00623094">
        <w:rPr>
          <w:lang w:val="en-GB"/>
        </w:rPr>
        <w:t>as</w:t>
      </w:r>
      <w:r w:rsidRPr="00623094">
        <w:rPr>
          <w:spacing w:val="22"/>
          <w:lang w:val="en-GB"/>
        </w:rPr>
        <w:t xml:space="preserve"> </w:t>
      </w:r>
      <w:r w:rsidRPr="00623094">
        <w:rPr>
          <w:lang w:val="en-GB"/>
        </w:rPr>
        <w:t>Jesus</w:t>
      </w:r>
      <w:r w:rsidRPr="00623094">
        <w:rPr>
          <w:spacing w:val="23"/>
          <w:lang w:val="en-GB"/>
        </w:rPr>
        <w:t xml:space="preserve"> </w:t>
      </w:r>
      <w:r w:rsidRPr="00623094">
        <w:rPr>
          <w:lang w:val="en-GB"/>
        </w:rPr>
        <w:t>welcomed</w:t>
      </w:r>
      <w:r w:rsidRPr="00623094">
        <w:rPr>
          <w:spacing w:val="23"/>
          <w:lang w:val="en-GB"/>
        </w:rPr>
        <w:t xml:space="preserve"> </w:t>
      </w:r>
      <w:r w:rsidRPr="00623094">
        <w:rPr>
          <w:lang w:val="en-GB"/>
        </w:rPr>
        <w:t>little</w:t>
      </w:r>
      <w:r w:rsidRPr="00623094">
        <w:rPr>
          <w:spacing w:val="23"/>
          <w:lang w:val="en-GB"/>
        </w:rPr>
        <w:t xml:space="preserve"> </w:t>
      </w:r>
      <w:proofErr w:type="gramStart"/>
      <w:r w:rsidRPr="00623094">
        <w:rPr>
          <w:spacing w:val="-2"/>
          <w:lang w:val="en-GB"/>
        </w:rPr>
        <w:t>children;</w:t>
      </w:r>
      <w:proofErr w:type="gramEnd"/>
    </w:p>
    <w:p w14:paraId="6738A829" w14:textId="77777777" w:rsidR="0058075F" w:rsidRPr="00623094" w:rsidRDefault="00623094">
      <w:pPr>
        <w:pStyle w:val="BodyText"/>
        <w:spacing w:before="46"/>
        <w:ind w:left="1473"/>
        <w:rPr>
          <w:lang w:val="en-GB"/>
        </w:rPr>
      </w:pPr>
      <w:r w:rsidRPr="00623094">
        <w:rPr>
          <w:lang w:val="en-GB"/>
        </w:rPr>
        <w:t>and</w:t>
      </w:r>
      <w:r w:rsidRPr="00623094">
        <w:rPr>
          <w:spacing w:val="14"/>
          <w:lang w:val="en-GB"/>
        </w:rPr>
        <w:t xml:space="preserve"> </w:t>
      </w:r>
      <w:r w:rsidRPr="00623094">
        <w:rPr>
          <w:lang w:val="en-GB"/>
        </w:rPr>
        <w:t>we</w:t>
      </w:r>
      <w:r w:rsidRPr="00623094">
        <w:rPr>
          <w:spacing w:val="15"/>
          <w:lang w:val="en-GB"/>
        </w:rPr>
        <w:t xml:space="preserve"> </w:t>
      </w:r>
      <w:r w:rsidRPr="00623094">
        <w:rPr>
          <w:lang w:val="en-GB"/>
        </w:rPr>
        <w:t>affirm</w:t>
      </w:r>
      <w:r w:rsidRPr="00623094">
        <w:rPr>
          <w:spacing w:val="14"/>
          <w:lang w:val="en-GB"/>
        </w:rPr>
        <w:t xml:space="preserve"> </w:t>
      </w:r>
      <w:r w:rsidRPr="00623094">
        <w:rPr>
          <w:lang w:val="en-GB"/>
        </w:rPr>
        <w:t>that</w:t>
      </w:r>
      <w:r w:rsidRPr="00623094">
        <w:rPr>
          <w:spacing w:val="15"/>
          <w:lang w:val="en-GB"/>
        </w:rPr>
        <w:t xml:space="preserve"> </w:t>
      </w:r>
      <w:r w:rsidRPr="00623094">
        <w:rPr>
          <w:lang w:val="en-GB"/>
        </w:rPr>
        <w:t>it</w:t>
      </w:r>
      <w:r w:rsidRPr="00623094">
        <w:rPr>
          <w:spacing w:val="15"/>
          <w:lang w:val="en-GB"/>
        </w:rPr>
        <w:t xml:space="preserve"> </w:t>
      </w:r>
      <w:r w:rsidRPr="00623094">
        <w:rPr>
          <w:lang w:val="en-GB"/>
        </w:rPr>
        <w:t>is</w:t>
      </w:r>
      <w:r w:rsidRPr="00623094">
        <w:rPr>
          <w:spacing w:val="14"/>
          <w:lang w:val="en-GB"/>
        </w:rPr>
        <w:t xml:space="preserve"> </w:t>
      </w:r>
      <w:r w:rsidRPr="00623094">
        <w:rPr>
          <w:lang w:val="en-GB"/>
        </w:rPr>
        <w:t>the</w:t>
      </w:r>
      <w:r w:rsidRPr="00623094">
        <w:rPr>
          <w:spacing w:val="15"/>
          <w:lang w:val="en-GB"/>
        </w:rPr>
        <w:t xml:space="preserve"> </w:t>
      </w:r>
      <w:r w:rsidRPr="00623094">
        <w:rPr>
          <w:lang w:val="en-GB"/>
        </w:rPr>
        <w:t>duty</w:t>
      </w:r>
      <w:r w:rsidRPr="00623094">
        <w:rPr>
          <w:spacing w:val="15"/>
          <w:lang w:val="en-GB"/>
        </w:rPr>
        <w:t xml:space="preserve"> </w:t>
      </w:r>
      <w:r w:rsidRPr="00623094">
        <w:rPr>
          <w:lang w:val="en-GB"/>
        </w:rPr>
        <w:t>of</w:t>
      </w:r>
      <w:r w:rsidRPr="00623094">
        <w:rPr>
          <w:spacing w:val="14"/>
          <w:lang w:val="en-GB"/>
        </w:rPr>
        <w:t xml:space="preserve"> </w:t>
      </w:r>
      <w:r w:rsidRPr="00623094">
        <w:rPr>
          <w:spacing w:val="-2"/>
          <w:lang w:val="en-GB"/>
        </w:rPr>
        <w:t>parents</w:t>
      </w:r>
    </w:p>
    <w:p w14:paraId="6738A82A" w14:textId="77777777" w:rsidR="0058075F" w:rsidRPr="00623094" w:rsidRDefault="00623094">
      <w:pPr>
        <w:pStyle w:val="BodyText"/>
        <w:spacing w:before="45"/>
        <w:ind w:left="1473"/>
        <w:rPr>
          <w:lang w:val="en-GB"/>
        </w:rPr>
      </w:pPr>
      <w:r w:rsidRPr="00623094">
        <w:rPr>
          <w:lang w:val="en-GB"/>
        </w:rPr>
        <w:t>and</w:t>
      </w:r>
      <w:r w:rsidRPr="00623094">
        <w:rPr>
          <w:spacing w:val="20"/>
          <w:lang w:val="en-GB"/>
        </w:rPr>
        <w:t xml:space="preserve"> </w:t>
      </w:r>
      <w:r w:rsidRPr="00623094">
        <w:rPr>
          <w:lang w:val="en-GB"/>
        </w:rPr>
        <w:t>the</w:t>
      </w:r>
      <w:r w:rsidRPr="00623094">
        <w:rPr>
          <w:spacing w:val="20"/>
          <w:lang w:val="en-GB"/>
        </w:rPr>
        <w:t xml:space="preserve"> </w:t>
      </w:r>
      <w:r w:rsidRPr="00623094">
        <w:rPr>
          <w:lang w:val="en-GB"/>
        </w:rPr>
        <w:t>church</w:t>
      </w:r>
      <w:r w:rsidRPr="00623094">
        <w:rPr>
          <w:spacing w:val="20"/>
          <w:lang w:val="en-GB"/>
        </w:rPr>
        <w:t xml:space="preserve"> </w:t>
      </w:r>
      <w:r w:rsidRPr="00623094">
        <w:rPr>
          <w:spacing w:val="-2"/>
          <w:lang w:val="en-GB"/>
        </w:rPr>
        <w:t>together</w:t>
      </w:r>
    </w:p>
    <w:p w14:paraId="6738A82B" w14:textId="77777777" w:rsidR="0058075F" w:rsidRPr="00623094" w:rsidRDefault="00623094">
      <w:pPr>
        <w:pStyle w:val="BodyText"/>
        <w:spacing w:before="46"/>
        <w:ind w:left="1473"/>
        <w:rPr>
          <w:lang w:val="en-GB"/>
        </w:rPr>
      </w:pPr>
      <w:r w:rsidRPr="00623094">
        <w:rPr>
          <w:lang w:val="en-GB"/>
        </w:rPr>
        <w:t>to</w:t>
      </w:r>
      <w:r w:rsidRPr="00623094">
        <w:rPr>
          <w:spacing w:val="16"/>
          <w:lang w:val="en-GB"/>
        </w:rPr>
        <w:t xml:space="preserve"> </w:t>
      </w:r>
      <w:r w:rsidRPr="00623094">
        <w:rPr>
          <w:lang w:val="en-GB"/>
        </w:rPr>
        <w:t>show</w:t>
      </w:r>
      <w:r w:rsidRPr="00623094">
        <w:rPr>
          <w:spacing w:val="17"/>
          <w:lang w:val="en-GB"/>
        </w:rPr>
        <w:t xml:space="preserve"> </w:t>
      </w:r>
      <w:r w:rsidRPr="00623094">
        <w:rPr>
          <w:lang w:val="en-GB"/>
        </w:rPr>
        <w:t>the</w:t>
      </w:r>
      <w:r w:rsidRPr="00623094">
        <w:rPr>
          <w:spacing w:val="16"/>
          <w:lang w:val="en-GB"/>
        </w:rPr>
        <w:t xml:space="preserve"> </w:t>
      </w:r>
      <w:r w:rsidRPr="00623094">
        <w:rPr>
          <w:lang w:val="en-GB"/>
        </w:rPr>
        <w:t>love</w:t>
      </w:r>
      <w:r w:rsidRPr="00623094">
        <w:rPr>
          <w:spacing w:val="17"/>
          <w:lang w:val="en-GB"/>
        </w:rPr>
        <w:t xml:space="preserve"> </w:t>
      </w:r>
      <w:r w:rsidRPr="00623094">
        <w:rPr>
          <w:lang w:val="en-GB"/>
        </w:rPr>
        <w:t>of</w:t>
      </w:r>
      <w:r w:rsidRPr="00623094">
        <w:rPr>
          <w:spacing w:val="16"/>
          <w:lang w:val="en-GB"/>
        </w:rPr>
        <w:t xml:space="preserve"> </w:t>
      </w:r>
      <w:r w:rsidRPr="00623094">
        <w:rPr>
          <w:lang w:val="en-GB"/>
        </w:rPr>
        <w:t>God</w:t>
      </w:r>
      <w:r w:rsidRPr="00623094">
        <w:rPr>
          <w:spacing w:val="17"/>
          <w:lang w:val="en-GB"/>
        </w:rPr>
        <w:t xml:space="preserve"> </w:t>
      </w:r>
      <w:r w:rsidRPr="00623094">
        <w:rPr>
          <w:lang w:val="en-GB"/>
        </w:rPr>
        <w:t>in</w:t>
      </w:r>
      <w:r w:rsidRPr="00623094">
        <w:rPr>
          <w:spacing w:val="16"/>
          <w:lang w:val="en-GB"/>
        </w:rPr>
        <w:t xml:space="preserve"> </w:t>
      </w:r>
      <w:r w:rsidRPr="00623094">
        <w:rPr>
          <w:lang w:val="en-GB"/>
        </w:rPr>
        <w:t>their</w:t>
      </w:r>
      <w:r w:rsidRPr="00623094">
        <w:rPr>
          <w:spacing w:val="17"/>
          <w:lang w:val="en-GB"/>
        </w:rPr>
        <w:t xml:space="preserve"> </w:t>
      </w:r>
      <w:r w:rsidRPr="00623094">
        <w:rPr>
          <w:spacing w:val="-2"/>
          <w:lang w:val="en-GB"/>
        </w:rPr>
        <w:t>lives,</w:t>
      </w:r>
    </w:p>
    <w:p w14:paraId="6738A82C" w14:textId="77777777" w:rsidR="0058075F" w:rsidRPr="00623094" w:rsidRDefault="00623094">
      <w:pPr>
        <w:pStyle w:val="BodyText"/>
        <w:spacing w:before="46"/>
        <w:ind w:left="1473"/>
        <w:rPr>
          <w:lang w:val="en-GB"/>
        </w:rPr>
      </w:pPr>
      <w:r w:rsidRPr="00623094">
        <w:rPr>
          <w:lang w:val="en-GB"/>
        </w:rPr>
        <w:t>so</w:t>
      </w:r>
      <w:r w:rsidRPr="00623094">
        <w:rPr>
          <w:spacing w:val="17"/>
          <w:lang w:val="en-GB"/>
        </w:rPr>
        <w:t xml:space="preserve"> </w:t>
      </w:r>
      <w:r w:rsidRPr="00623094">
        <w:rPr>
          <w:lang w:val="en-GB"/>
        </w:rPr>
        <w:t>that</w:t>
      </w:r>
      <w:r w:rsidRPr="00623094">
        <w:rPr>
          <w:spacing w:val="17"/>
          <w:lang w:val="en-GB"/>
        </w:rPr>
        <w:t xml:space="preserve"> </w:t>
      </w:r>
      <w:r w:rsidRPr="00623094">
        <w:rPr>
          <w:lang w:val="en-GB"/>
        </w:rPr>
        <w:t>in</w:t>
      </w:r>
      <w:r w:rsidRPr="00623094">
        <w:rPr>
          <w:spacing w:val="17"/>
          <w:lang w:val="en-GB"/>
        </w:rPr>
        <w:t xml:space="preserve"> </w:t>
      </w:r>
      <w:r w:rsidRPr="00623094">
        <w:rPr>
          <w:lang w:val="en-GB"/>
        </w:rPr>
        <w:t>due</w:t>
      </w:r>
      <w:r w:rsidRPr="00623094">
        <w:rPr>
          <w:spacing w:val="17"/>
          <w:lang w:val="en-GB"/>
        </w:rPr>
        <w:t xml:space="preserve"> </w:t>
      </w:r>
      <w:r w:rsidRPr="00623094">
        <w:rPr>
          <w:lang w:val="en-GB"/>
        </w:rPr>
        <w:t>time</w:t>
      </w:r>
      <w:r w:rsidRPr="00623094">
        <w:rPr>
          <w:spacing w:val="18"/>
          <w:lang w:val="en-GB"/>
        </w:rPr>
        <w:t xml:space="preserve"> </w:t>
      </w:r>
      <w:r w:rsidRPr="00623094">
        <w:rPr>
          <w:lang w:val="en-GB"/>
        </w:rPr>
        <w:t>this</w:t>
      </w:r>
      <w:r w:rsidRPr="00623094">
        <w:rPr>
          <w:spacing w:val="17"/>
          <w:lang w:val="en-GB"/>
        </w:rPr>
        <w:t xml:space="preserve"> </w:t>
      </w:r>
      <w:r w:rsidRPr="00623094">
        <w:rPr>
          <w:lang w:val="en-GB"/>
        </w:rPr>
        <w:t>child</w:t>
      </w:r>
      <w:r w:rsidRPr="00623094">
        <w:rPr>
          <w:spacing w:val="17"/>
          <w:lang w:val="en-GB"/>
        </w:rPr>
        <w:t xml:space="preserve"> </w:t>
      </w:r>
      <w:r w:rsidRPr="00623094">
        <w:rPr>
          <w:lang w:val="en-GB"/>
        </w:rPr>
        <w:t>may</w:t>
      </w:r>
      <w:r w:rsidRPr="00623094">
        <w:rPr>
          <w:spacing w:val="17"/>
          <w:lang w:val="en-GB"/>
        </w:rPr>
        <w:t xml:space="preserve"> </w:t>
      </w:r>
      <w:r w:rsidRPr="00623094">
        <w:rPr>
          <w:lang w:val="en-GB"/>
        </w:rPr>
        <w:t>come</w:t>
      </w:r>
      <w:r w:rsidRPr="00623094">
        <w:rPr>
          <w:spacing w:val="17"/>
          <w:lang w:val="en-GB"/>
        </w:rPr>
        <w:t xml:space="preserve"> </w:t>
      </w:r>
      <w:r w:rsidRPr="00623094">
        <w:rPr>
          <w:lang w:val="en-GB"/>
        </w:rPr>
        <w:t>to</w:t>
      </w:r>
      <w:r w:rsidRPr="00623094">
        <w:rPr>
          <w:spacing w:val="18"/>
          <w:lang w:val="en-GB"/>
        </w:rPr>
        <w:t xml:space="preserve"> </w:t>
      </w:r>
      <w:r w:rsidRPr="00623094">
        <w:rPr>
          <w:spacing w:val="-2"/>
          <w:lang w:val="en-GB"/>
        </w:rPr>
        <w:t>confess</w:t>
      </w:r>
    </w:p>
    <w:p w14:paraId="6738A82D" w14:textId="77777777" w:rsidR="0058075F" w:rsidRPr="00623094" w:rsidRDefault="00623094">
      <w:pPr>
        <w:pStyle w:val="BodyText"/>
        <w:spacing w:before="45"/>
        <w:ind w:left="1473"/>
        <w:rPr>
          <w:lang w:val="en-GB"/>
        </w:rPr>
      </w:pPr>
      <w:r w:rsidRPr="00623094">
        <w:rPr>
          <w:i/>
          <w:lang w:val="en-GB"/>
        </w:rPr>
        <w:t>their</w:t>
      </w:r>
      <w:r w:rsidRPr="00623094">
        <w:rPr>
          <w:i/>
          <w:spacing w:val="20"/>
          <w:lang w:val="en-GB"/>
        </w:rPr>
        <w:t xml:space="preserve"> </w:t>
      </w:r>
      <w:r w:rsidRPr="00623094">
        <w:rPr>
          <w:lang w:val="en-GB"/>
        </w:rPr>
        <w:t>faith</w:t>
      </w:r>
      <w:r w:rsidRPr="00623094">
        <w:rPr>
          <w:spacing w:val="20"/>
          <w:lang w:val="en-GB"/>
        </w:rPr>
        <w:t xml:space="preserve"> </w:t>
      </w:r>
      <w:r w:rsidRPr="00623094">
        <w:rPr>
          <w:lang w:val="en-GB"/>
        </w:rPr>
        <w:t>in</w:t>
      </w:r>
      <w:r w:rsidRPr="00623094">
        <w:rPr>
          <w:spacing w:val="20"/>
          <w:lang w:val="en-GB"/>
        </w:rPr>
        <w:t xml:space="preserve"> </w:t>
      </w:r>
      <w:r w:rsidRPr="00623094">
        <w:rPr>
          <w:lang w:val="en-GB"/>
        </w:rPr>
        <w:t>Jesus</w:t>
      </w:r>
      <w:r w:rsidRPr="00623094">
        <w:rPr>
          <w:spacing w:val="20"/>
          <w:lang w:val="en-GB"/>
        </w:rPr>
        <w:t xml:space="preserve"> </w:t>
      </w:r>
      <w:r w:rsidRPr="00623094">
        <w:rPr>
          <w:lang w:val="en-GB"/>
        </w:rPr>
        <w:t>Christ</w:t>
      </w:r>
      <w:r w:rsidRPr="00623094">
        <w:rPr>
          <w:spacing w:val="20"/>
          <w:lang w:val="en-GB"/>
        </w:rPr>
        <w:t xml:space="preserve"> </w:t>
      </w:r>
      <w:r w:rsidRPr="00623094">
        <w:rPr>
          <w:lang w:val="en-GB"/>
        </w:rPr>
        <w:t>and</w:t>
      </w:r>
      <w:r w:rsidRPr="00623094">
        <w:rPr>
          <w:spacing w:val="20"/>
          <w:lang w:val="en-GB"/>
        </w:rPr>
        <w:t xml:space="preserve"> </w:t>
      </w:r>
      <w:r w:rsidRPr="00623094">
        <w:rPr>
          <w:lang w:val="en-GB"/>
        </w:rPr>
        <w:t>be</w:t>
      </w:r>
      <w:r w:rsidRPr="00623094">
        <w:rPr>
          <w:spacing w:val="20"/>
          <w:lang w:val="en-GB"/>
        </w:rPr>
        <w:t xml:space="preserve"> </w:t>
      </w:r>
      <w:r w:rsidRPr="00623094">
        <w:rPr>
          <w:spacing w:val="-2"/>
          <w:lang w:val="en-GB"/>
        </w:rPr>
        <w:t>baptised.</w:t>
      </w:r>
    </w:p>
    <w:p w14:paraId="6738A82E" w14:textId="77777777" w:rsidR="0058075F" w:rsidRPr="00623094" w:rsidRDefault="0058075F">
      <w:pPr>
        <w:pStyle w:val="BodyText"/>
        <w:rPr>
          <w:lang w:val="en-GB"/>
        </w:rPr>
      </w:pPr>
    </w:p>
    <w:p w14:paraId="6738A82F" w14:textId="77777777" w:rsidR="0058075F" w:rsidRPr="00623094" w:rsidRDefault="0058075F">
      <w:pPr>
        <w:pStyle w:val="BodyText"/>
        <w:rPr>
          <w:lang w:val="en-GB"/>
        </w:rPr>
      </w:pPr>
    </w:p>
    <w:p w14:paraId="6738A830" w14:textId="77777777" w:rsidR="0058075F" w:rsidRPr="00623094" w:rsidRDefault="0058075F">
      <w:pPr>
        <w:pStyle w:val="BodyText"/>
        <w:spacing w:before="111"/>
        <w:rPr>
          <w:lang w:val="en-GB"/>
        </w:rPr>
      </w:pPr>
    </w:p>
    <w:p w14:paraId="6738A831" w14:textId="77777777" w:rsidR="0058075F" w:rsidRPr="00623094" w:rsidRDefault="00623094">
      <w:pPr>
        <w:pStyle w:val="BodyText"/>
        <w:ind w:left="1474"/>
        <w:rPr>
          <w:lang w:val="en-GB"/>
        </w:rPr>
      </w:pPr>
      <w:r w:rsidRPr="00623094">
        <w:rPr>
          <w:color w:val="0099FF"/>
          <w:lang w:val="en-GB"/>
        </w:rPr>
        <w:t>One</w:t>
      </w:r>
      <w:r w:rsidRPr="00623094">
        <w:rPr>
          <w:color w:val="0099FF"/>
          <w:spacing w:val="5"/>
          <w:lang w:val="en-GB"/>
        </w:rPr>
        <w:t xml:space="preserve"> </w:t>
      </w:r>
      <w:r w:rsidRPr="00623094">
        <w:rPr>
          <w:color w:val="0099FF"/>
          <w:lang w:val="en-GB"/>
        </w:rPr>
        <w:t>or</w:t>
      </w:r>
      <w:r w:rsidRPr="00623094">
        <w:rPr>
          <w:color w:val="0099FF"/>
          <w:spacing w:val="7"/>
          <w:lang w:val="en-GB"/>
        </w:rPr>
        <w:t xml:space="preserve"> </w:t>
      </w:r>
      <w:r w:rsidRPr="00623094">
        <w:rPr>
          <w:color w:val="0099FF"/>
          <w:lang w:val="en-GB"/>
        </w:rPr>
        <w:t>both</w:t>
      </w:r>
      <w:r w:rsidRPr="00623094">
        <w:rPr>
          <w:color w:val="0099FF"/>
          <w:spacing w:val="7"/>
          <w:lang w:val="en-GB"/>
        </w:rPr>
        <w:t xml:space="preserve"> </w:t>
      </w:r>
      <w:r w:rsidRPr="00623094">
        <w:rPr>
          <w:color w:val="0099FF"/>
          <w:lang w:val="en-GB"/>
        </w:rPr>
        <w:t>of</w:t>
      </w:r>
      <w:r w:rsidRPr="00623094">
        <w:rPr>
          <w:color w:val="0099FF"/>
          <w:spacing w:val="8"/>
          <w:lang w:val="en-GB"/>
        </w:rPr>
        <w:t xml:space="preserve"> </w:t>
      </w:r>
      <w:r w:rsidRPr="00623094">
        <w:rPr>
          <w:color w:val="0099FF"/>
          <w:lang w:val="en-GB"/>
        </w:rPr>
        <w:t>the</w:t>
      </w:r>
      <w:r w:rsidRPr="00623094">
        <w:rPr>
          <w:color w:val="0099FF"/>
          <w:spacing w:val="7"/>
          <w:lang w:val="en-GB"/>
        </w:rPr>
        <w:t xml:space="preserve"> </w:t>
      </w:r>
      <w:r w:rsidRPr="00623094">
        <w:rPr>
          <w:color w:val="0099FF"/>
          <w:lang w:val="en-GB"/>
        </w:rPr>
        <w:t>following</w:t>
      </w:r>
      <w:r w:rsidRPr="00623094">
        <w:rPr>
          <w:color w:val="0099FF"/>
          <w:spacing w:val="7"/>
          <w:lang w:val="en-GB"/>
        </w:rPr>
        <w:t xml:space="preserve"> </w:t>
      </w:r>
      <w:r w:rsidRPr="00623094">
        <w:rPr>
          <w:color w:val="0099FF"/>
          <w:lang w:val="en-GB"/>
        </w:rPr>
        <w:t>readings</w:t>
      </w:r>
      <w:r w:rsidRPr="00623094">
        <w:rPr>
          <w:color w:val="0099FF"/>
          <w:spacing w:val="7"/>
          <w:lang w:val="en-GB"/>
        </w:rPr>
        <w:t xml:space="preserve"> </w:t>
      </w:r>
      <w:r w:rsidRPr="00623094">
        <w:rPr>
          <w:color w:val="0099FF"/>
          <w:lang w:val="en-GB"/>
        </w:rPr>
        <w:t>are</w:t>
      </w:r>
      <w:r w:rsidRPr="00623094">
        <w:rPr>
          <w:color w:val="0099FF"/>
          <w:spacing w:val="8"/>
          <w:lang w:val="en-GB"/>
        </w:rPr>
        <w:t xml:space="preserve"> </w:t>
      </w:r>
      <w:r w:rsidRPr="00623094">
        <w:rPr>
          <w:color w:val="0099FF"/>
          <w:spacing w:val="-2"/>
          <w:lang w:val="en-GB"/>
        </w:rPr>
        <w:t>read.</w:t>
      </w:r>
    </w:p>
    <w:p w14:paraId="6738A832" w14:textId="77777777" w:rsidR="0058075F" w:rsidRPr="00623094" w:rsidRDefault="00623094">
      <w:pPr>
        <w:pStyle w:val="BodyText"/>
        <w:spacing w:before="216"/>
        <w:ind w:left="1474"/>
        <w:rPr>
          <w:lang w:val="en-GB"/>
        </w:rPr>
      </w:pPr>
      <w:r w:rsidRPr="00623094">
        <w:rPr>
          <w:lang w:val="en-GB"/>
        </w:rPr>
        <w:t>We</w:t>
      </w:r>
      <w:r w:rsidRPr="00623094">
        <w:rPr>
          <w:spacing w:val="16"/>
          <w:lang w:val="en-GB"/>
        </w:rPr>
        <w:t xml:space="preserve"> </w:t>
      </w:r>
      <w:r w:rsidRPr="00623094">
        <w:rPr>
          <w:lang w:val="en-GB"/>
        </w:rPr>
        <w:t>read</w:t>
      </w:r>
      <w:r w:rsidRPr="00623094">
        <w:rPr>
          <w:spacing w:val="17"/>
          <w:lang w:val="en-GB"/>
        </w:rPr>
        <w:t xml:space="preserve"> </w:t>
      </w:r>
      <w:r w:rsidRPr="00623094">
        <w:rPr>
          <w:lang w:val="en-GB"/>
        </w:rPr>
        <w:t>in</w:t>
      </w:r>
      <w:r w:rsidRPr="00623094">
        <w:rPr>
          <w:spacing w:val="17"/>
          <w:lang w:val="en-GB"/>
        </w:rPr>
        <w:t xml:space="preserve"> </w:t>
      </w:r>
      <w:r w:rsidRPr="00623094">
        <w:rPr>
          <w:lang w:val="en-GB"/>
        </w:rPr>
        <w:t>the</w:t>
      </w:r>
      <w:r w:rsidRPr="00623094">
        <w:rPr>
          <w:spacing w:val="17"/>
          <w:lang w:val="en-GB"/>
        </w:rPr>
        <w:t xml:space="preserve"> </w:t>
      </w:r>
      <w:r w:rsidRPr="00623094">
        <w:rPr>
          <w:lang w:val="en-GB"/>
        </w:rPr>
        <w:t>Old</w:t>
      </w:r>
      <w:r w:rsidRPr="00623094">
        <w:rPr>
          <w:spacing w:val="12"/>
          <w:lang w:val="en-GB"/>
        </w:rPr>
        <w:t xml:space="preserve"> </w:t>
      </w:r>
      <w:r w:rsidRPr="00623094">
        <w:rPr>
          <w:lang w:val="en-GB"/>
        </w:rPr>
        <w:t>Testament</w:t>
      </w:r>
      <w:r w:rsidRPr="00623094">
        <w:rPr>
          <w:spacing w:val="17"/>
          <w:lang w:val="en-GB"/>
        </w:rPr>
        <w:t xml:space="preserve"> </w:t>
      </w:r>
      <w:r w:rsidRPr="00623094">
        <w:rPr>
          <w:lang w:val="en-GB"/>
        </w:rPr>
        <w:t>(Hebrew</w:t>
      </w:r>
      <w:r w:rsidRPr="00623094">
        <w:rPr>
          <w:spacing w:val="17"/>
          <w:lang w:val="en-GB"/>
        </w:rPr>
        <w:t xml:space="preserve"> </w:t>
      </w:r>
      <w:r w:rsidRPr="00623094">
        <w:rPr>
          <w:spacing w:val="-2"/>
          <w:lang w:val="en-GB"/>
        </w:rPr>
        <w:t>Scriptures):</w:t>
      </w:r>
    </w:p>
    <w:p w14:paraId="6738A833" w14:textId="77777777" w:rsidR="0058075F" w:rsidRPr="00623094" w:rsidRDefault="00623094">
      <w:pPr>
        <w:rPr>
          <w:sz w:val="32"/>
          <w:lang w:val="en-GB"/>
        </w:rPr>
      </w:pPr>
      <w:r w:rsidRPr="00623094">
        <w:rPr>
          <w:lang w:val="en-GB"/>
        </w:rPr>
        <w:br w:type="column"/>
      </w:r>
    </w:p>
    <w:p w14:paraId="6738A834" w14:textId="77777777" w:rsidR="0058075F" w:rsidRPr="00623094" w:rsidRDefault="0058075F">
      <w:pPr>
        <w:pStyle w:val="BodyText"/>
        <w:rPr>
          <w:sz w:val="32"/>
          <w:lang w:val="en-GB"/>
        </w:rPr>
      </w:pPr>
    </w:p>
    <w:p w14:paraId="6738A835" w14:textId="77777777" w:rsidR="0058075F" w:rsidRPr="00623094" w:rsidRDefault="0058075F">
      <w:pPr>
        <w:pStyle w:val="BodyText"/>
        <w:rPr>
          <w:sz w:val="32"/>
          <w:lang w:val="en-GB"/>
        </w:rPr>
      </w:pPr>
    </w:p>
    <w:p w14:paraId="6738A836" w14:textId="77777777" w:rsidR="0058075F" w:rsidRPr="00623094" w:rsidRDefault="0058075F">
      <w:pPr>
        <w:pStyle w:val="BodyText"/>
        <w:rPr>
          <w:sz w:val="32"/>
          <w:lang w:val="en-GB"/>
        </w:rPr>
      </w:pPr>
    </w:p>
    <w:p w14:paraId="6738A837" w14:textId="77777777" w:rsidR="0058075F" w:rsidRPr="00623094" w:rsidRDefault="0058075F">
      <w:pPr>
        <w:pStyle w:val="BodyText"/>
        <w:rPr>
          <w:sz w:val="32"/>
          <w:lang w:val="en-GB"/>
        </w:rPr>
      </w:pPr>
    </w:p>
    <w:p w14:paraId="6738A838" w14:textId="77777777" w:rsidR="0058075F" w:rsidRPr="00623094" w:rsidRDefault="0058075F">
      <w:pPr>
        <w:pStyle w:val="BodyText"/>
        <w:spacing w:before="39"/>
        <w:rPr>
          <w:sz w:val="32"/>
          <w:lang w:val="en-GB"/>
        </w:rPr>
      </w:pPr>
    </w:p>
    <w:p w14:paraId="6738A839" w14:textId="77777777" w:rsidR="0058075F" w:rsidRPr="00623094" w:rsidRDefault="00623094">
      <w:pPr>
        <w:pStyle w:val="Heading1"/>
        <w:rPr>
          <w:u w:val="none"/>
          <w:lang w:val="en-GB"/>
        </w:rPr>
      </w:pPr>
      <w:r w:rsidRPr="00623094">
        <w:rPr>
          <w:spacing w:val="-1"/>
          <w:u w:color="0099FF"/>
          <w:lang w:val="en-GB"/>
        </w:rPr>
        <w:t xml:space="preserve"> </w:t>
      </w:r>
      <w:r w:rsidRPr="00623094">
        <w:rPr>
          <w:u w:color="0099FF"/>
          <w:lang w:val="en-GB"/>
        </w:rPr>
        <w:t>The</w:t>
      </w:r>
      <w:r w:rsidRPr="00623094">
        <w:rPr>
          <w:spacing w:val="8"/>
          <w:u w:color="0099FF"/>
          <w:lang w:val="en-GB"/>
        </w:rPr>
        <w:t xml:space="preserve"> </w:t>
      </w:r>
      <w:r w:rsidRPr="00623094">
        <w:rPr>
          <w:spacing w:val="-4"/>
          <w:u w:color="0099FF"/>
          <w:lang w:val="en-GB"/>
        </w:rPr>
        <w:t>Word</w:t>
      </w:r>
    </w:p>
    <w:p w14:paraId="6738A83A" w14:textId="77777777" w:rsidR="0058075F" w:rsidRPr="00623094" w:rsidRDefault="0058075F">
      <w:pPr>
        <w:rPr>
          <w:lang w:val="en-GB"/>
        </w:rPr>
        <w:sectPr w:rsidR="0058075F" w:rsidRPr="00623094">
          <w:type w:val="continuous"/>
          <w:pgSz w:w="11900" w:h="16840"/>
          <w:pgMar w:top="960" w:right="1020" w:bottom="740" w:left="1020" w:header="0" w:footer="545" w:gutter="0"/>
          <w:cols w:num="2" w:space="720" w:equalWidth="0">
            <w:col w:w="7046" w:space="40"/>
            <w:col w:w="2774"/>
          </w:cols>
        </w:sectPr>
      </w:pPr>
    </w:p>
    <w:p w14:paraId="6738A83B" w14:textId="77777777" w:rsidR="0058075F" w:rsidRPr="00623094" w:rsidRDefault="0058075F">
      <w:pPr>
        <w:pStyle w:val="BodyText"/>
        <w:spacing w:before="91"/>
        <w:rPr>
          <w:b/>
          <w:lang w:val="en-GB"/>
        </w:rPr>
      </w:pPr>
    </w:p>
    <w:p w14:paraId="6738A83C" w14:textId="77777777" w:rsidR="0058075F" w:rsidRPr="00623094" w:rsidRDefault="00623094">
      <w:pPr>
        <w:pStyle w:val="BodyText"/>
        <w:spacing w:line="280" w:lineRule="auto"/>
        <w:ind w:left="1474" w:right="15"/>
        <w:rPr>
          <w:lang w:val="en-GB"/>
        </w:rPr>
      </w:pPr>
      <w:r w:rsidRPr="00623094">
        <w:rPr>
          <w:lang w:val="en-GB"/>
        </w:rPr>
        <w:t>Hear,</w:t>
      </w:r>
      <w:r w:rsidRPr="00623094">
        <w:rPr>
          <w:spacing w:val="28"/>
          <w:lang w:val="en-GB"/>
        </w:rPr>
        <w:t xml:space="preserve"> </w:t>
      </w:r>
      <w:r w:rsidRPr="00623094">
        <w:rPr>
          <w:lang w:val="en-GB"/>
        </w:rPr>
        <w:t>O</w:t>
      </w:r>
      <w:r w:rsidRPr="00623094">
        <w:rPr>
          <w:spacing w:val="28"/>
          <w:lang w:val="en-GB"/>
        </w:rPr>
        <w:t xml:space="preserve"> </w:t>
      </w:r>
      <w:r w:rsidRPr="00623094">
        <w:rPr>
          <w:lang w:val="en-GB"/>
        </w:rPr>
        <w:t>Israel: The</w:t>
      </w:r>
      <w:r w:rsidRPr="00623094">
        <w:rPr>
          <w:spacing w:val="28"/>
          <w:lang w:val="en-GB"/>
        </w:rPr>
        <w:t xml:space="preserve"> </w:t>
      </w:r>
      <w:r w:rsidRPr="00623094">
        <w:rPr>
          <w:lang w:val="en-GB"/>
        </w:rPr>
        <w:t>Lord</w:t>
      </w:r>
      <w:r w:rsidRPr="00623094">
        <w:rPr>
          <w:spacing w:val="28"/>
          <w:lang w:val="en-GB"/>
        </w:rPr>
        <w:t xml:space="preserve"> </w:t>
      </w:r>
      <w:r w:rsidRPr="00623094">
        <w:rPr>
          <w:lang w:val="en-GB"/>
        </w:rPr>
        <w:t>is</w:t>
      </w:r>
      <w:r w:rsidRPr="00623094">
        <w:rPr>
          <w:spacing w:val="28"/>
          <w:lang w:val="en-GB"/>
        </w:rPr>
        <w:t xml:space="preserve"> </w:t>
      </w:r>
      <w:r w:rsidRPr="00623094">
        <w:rPr>
          <w:lang w:val="en-GB"/>
        </w:rPr>
        <w:t>our</w:t>
      </w:r>
      <w:r w:rsidRPr="00623094">
        <w:rPr>
          <w:spacing w:val="28"/>
          <w:lang w:val="en-GB"/>
        </w:rPr>
        <w:t xml:space="preserve"> </w:t>
      </w:r>
      <w:r w:rsidRPr="00623094">
        <w:rPr>
          <w:lang w:val="en-GB"/>
        </w:rPr>
        <w:t>God,</w:t>
      </w:r>
      <w:r w:rsidRPr="00623094">
        <w:rPr>
          <w:spacing w:val="28"/>
          <w:lang w:val="en-GB"/>
        </w:rPr>
        <w:t xml:space="preserve"> </w:t>
      </w:r>
      <w:r w:rsidRPr="00623094">
        <w:rPr>
          <w:lang w:val="en-GB"/>
        </w:rPr>
        <w:t>the</w:t>
      </w:r>
      <w:r w:rsidRPr="00623094">
        <w:rPr>
          <w:spacing w:val="28"/>
          <w:lang w:val="en-GB"/>
        </w:rPr>
        <w:t xml:space="preserve"> </w:t>
      </w:r>
      <w:r w:rsidRPr="00623094">
        <w:rPr>
          <w:lang w:val="en-GB"/>
        </w:rPr>
        <w:t>Lord</w:t>
      </w:r>
      <w:r w:rsidRPr="00623094">
        <w:rPr>
          <w:spacing w:val="28"/>
          <w:lang w:val="en-GB"/>
        </w:rPr>
        <w:t xml:space="preserve"> </w:t>
      </w:r>
      <w:r w:rsidRPr="00623094">
        <w:rPr>
          <w:lang w:val="en-GB"/>
        </w:rPr>
        <w:t>alone. You</w:t>
      </w:r>
      <w:r w:rsidRPr="00623094">
        <w:rPr>
          <w:spacing w:val="28"/>
          <w:lang w:val="en-GB"/>
        </w:rPr>
        <w:t xml:space="preserve"> </w:t>
      </w:r>
      <w:r w:rsidRPr="00623094">
        <w:rPr>
          <w:lang w:val="en-GB"/>
        </w:rPr>
        <w:t>shall</w:t>
      </w:r>
      <w:r w:rsidRPr="00623094">
        <w:rPr>
          <w:spacing w:val="28"/>
          <w:lang w:val="en-GB"/>
        </w:rPr>
        <w:t xml:space="preserve"> </w:t>
      </w:r>
      <w:r w:rsidRPr="00623094">
        <w:rPr>
          <w:lang w:val="en-GB"/>
        </w:rPr>
        <w:t>love</w:t>
      </w:r>
      <w:r w:rsidRPr="00623094">
        <w:rPr>
          <w:spacing w:val="28"/>
          <w:lang w:val="en-GB"/>
        </w:rPr>
        <w:t xml:space="preserve"> </w:t>
      </w:r>
      <w:r w:rsidRPr="00623094">
        <w:rPr>
          <w:lang w:val="en-GB"/>
        </w:rPr>
        <w:t>the</w:t>
      </w:r>
      <w:r w:rsidRPr="00623094">
        <w:rPr>
          <w:spacing w:val="28"/>
          <w:lang w:val="en-GB"/>
        </w:rPr>
        <w:t xml:space="preserve"> </w:t>
      </w:r>
      <w:r w:rsidRPr="00623094">
        <w:rPr>
          <w:lang w:val="en-GB"/>
        </w:rPr>
        <w:t>Lord your</w:t>
      </w:r>
      <w:r w:rsidRPr="00623094">
        <w:rPr>
          <w:spacing w:val="31"/>
          <w:lang w:val="en-GB"/>
        </w:rPr>
        <w:t xml:space="preserve"> </w:t>
      </w:r>
      <w:r w:rsidRPr="00623094">
        <w:rPr>
          <w:lang w:val="en-GB"/>
        </w:rPr>
        <w:t>God</w:t>
      </w:r>
      <w:r w:rsidRPr="00623094">
        <w:rPr>
          <w:spacing w:val="31"/>
          <w:lang w:val="en-GB"/>
        </w:rPr>
        <w:t xml:space="preserve"> </w:t>
      </w:r>
      <w:r w:rsidRPr="00623094">
        <w:rPr>
          <w:lang w:val="en-GB"/>
        </w:rPr>
        <w:t>with</w:t>
      </w:r>
      <w:r w:rsidRPr="00623094">
        <w:rPr>
          <w:spacing w:val="31"/>
          <w:lang w:val="en-GB"/>
        </w:rPr>
        <w:t xml:space="preserve"> </w:t>
      </w:r>
      <w:r w:rsidRPr="00623094">
        <w:rPr>
          <w:lang w:val="en-GB"/>
        </w:rPr>
        <w:t>all</w:t>
      </w:r>
      <w:r w:rsidRPr="00623094">
        <w:rPr>
          <w:spacing w:val="31"/>
          <w:lang w:val="en-GB"/>
        </w:rPr>
        <w:t xml:space="preserve"> </w:t>
      </w:r>
      <w:r w:rsidRPr="00623094">
        <w:rPr>
          <w:lang w:val="en-GB"/>
        </w:rPr>
        <w:t>your</w:t>
      </w:r>
      <w:r w:rsidRPr="00623094">
        <w:rPr>
          <w:spacing w:val="31"/>
          <w:lang w:val="en-GB"/>
        </w:rPr>
        <w:t xml:space="preserve"> </w:t>
      </w:r>
      <w:r w:rsidRPr="00623094">
        <w:rPr>
          <w:lang w:val="en-GB"/>
        </w:rPr>
        <w:t>heart,</w:t>
      </w:r>
      <w:r w:rsidRPr="00623094">
        <w:rPr>
          <w:spacing w:val="31"/>
          <w:lang w:val="en-GB"/>
        </w:rPr>
        <w:t xml:space="preserve"> </w:t>
      </w:r>
      <w:r w:rsidRPr="00623094">
        <w:rPr>
          <w:lang w:val="en-GB"/>
        </w:rPr>
        <w:t>and</w:t>
      </w:r>
      <w:r w:rsidRPr="00623094">
        <w:rPr>
          <w:spacing w:val="31"/>
          <w:lang w:val="en-GB"/>
        </w:rPr>
        <w:t xml:space="preserve"> </w:t>
      </w:r>
      <w:r w:rsidRPr="00623094">
        <w:rPr>
          <w:lang w:val="en-GB"/>
        </w:rPr>
        <w:t>with</w:t>
      </w:r>
      <w:r w:rsidRPr="00623094">
        <w:rPr>
          <w:spacing w:val="31"/>
          <w:lang w:val="en-GB"/>
        </w:rPr>
        <w:t xml:space="preserve"> </w:t>
      </w:r>
      <w:r w:rsidRPr="00623094">
        <w:rPr>
          <w:lang w:val="en-GB"/>
        </w:rPr>
        <w:t>all</w:t>
      </w:r>
      <w:r w:rsidRPr="00623094">
        <w:rPr>
          <w:spacing w:val="31"/>
          <w:lang w:val="en-GB"/>
        </w:rPr>
        <w:t xml:space="preserve"> </w:t>
      </w:r>
      <w:r w:rsidRPr="00623094">
        <w:rPr>
          <w:lang w:val="en-GB"/>
        </w:rPr>
        <w:t>your</w:t>
      </w:r>
      <w:r w:rsidRPr="00623094">
        <w:rPr>
          <w:spacing w:val="31"/>
          <w:lang w:val="en-GB"/>
        </w:rPr>
        <w:t xml:space="preserve"> </w:t>
      </w:r>
      <w:r w:rsidRPr="00623094">
        <w:rPr>
          <w:lang w:val="en-GB"/>
        </w:rPr>
        <w:t>soul,</w:t>
      </w:r>
      <w:r w:rsidRPr="00623094">
        <w:rPr>
          <w:spacing w:val="31"/>
          <w:lang w:val="en-GB"/>
        </w:rPr>
        <w:t xml:space="preserve"> </w:t>
      </w:r>
      <w:r w:rsidRPr="00623094">
        <w:rPr>
          <w:lang w:val="en-GB"/>
        </w:rPr>
        <w:t>and</w:t>
      </w:r>
      <w:r w:rsidRPr="00623094">
        <w:rPr>
          <w:spacing w:val="31"/>
          <w:lang w:val="en-GB"/>
        </w:rPr>
        <w:t xml:space="preserve"> </w:t>
      </w:r>
      <w:r w:rsidRPr="00623094">
        <w:rPr>
          <w:lang w:val="en-GB"/>
        </w:rPr>
        <w:t>with</w:t>
      </w:r>
      <w:r w:rsidRPr="00623094">
        <w:rPr>
          <w:spacing w:val="31"/>
          <w:lang w:val="en-GB"/>
        </w:rPr>
        <w:t xml:space="preserve"> </w:t>
      </w:r>
      <w:r w:rsidRPr="00623094">
        <w:rPr>
          <w:lang w:val="en-GB"/>
        </w:rPr>
        <w:t>all</w:t>
      </w:r>
      <w:r w:rsidRPr="00623094">
        <w:rPr>
          <w:spacing w:val="31"/>
          <w:lang w:val="en-GB"/>
        </w:rPr>
        <w:t xml:space="preserve"> </w:t>
      </w:r>
      <w:proofErr w:type="spellStart"/>
      <w:r w:rsidRPr="00623094">
        <w:rPr>
          <w:lang w:val="en-GB"/>
        </w:rPr>
        <w:t>your</w:t>
      </w:r>
      <w:proofErr w:type="spellEnd"/>
      <w:r w:rsidRPr="00623094">
        <w:rPr>
          <w:spacing w:val="31"/>
          <w:lang w:val="en-GB"/>
        </w:rPr>
        <w:t xml:space="preserve"> </w:t>
      </w:r>
      <w:r w:rsidRPr="00623094">
        <w:rPr>
          <w:lang w:val="en-GB"/>
        </w:rPr>
        <w:t>might. Keep</w:t>
      </w:r>
      <w:r w:rsidRPr="00623094">
        <w:rPr>
          <w:spacing w:val="20"/>
          <w:lang w:val="en-GB"/>
        </w:rPr>
        <w:t xml:space="preserve"> </w:t>
      </w:r>
      <w:r w:rsidRPr="00623094">
        <w:rPr>
          <w:lang w:val="en-GB"/>
        </w:rPr>
        <w:t>these</w:t>
      </w:r>
      <w:r w:rsidRPr="00623094">
        <w:rPr>
          <w:spacing w:val="20"/>
          <w:lang w:val="en-GB"/>
        </w:rPr>
        <w:t xml:space="preserve"> </w:t>
      </w:r>
      <w:r w:rsidRPr="00623094">
        <w:rPr>
          <w:lang w:val="en-GB"/>
        </w:rPr>
        <w:t>words</w:t>
      </w:r>
      <w:r w:rsidRPr="00623094">
        <w:rPr>
          <w:spacing w:val="20"/>
          <w:lang w:val="en-GB"/>
        </w:rPr>
        <w:t xml:space="preserve"> </w:t>
      </w:r>
      <w:r w:rsidRPr="00623094">
        <w:rPr>
          <w:lang w:val="en-GB"/>
        </w:rPr>
        <w:t>that</w:t>
      </w:r>
      <w:r w:rsidRPr="00623094">
        <w:rPr>
          <w:spacing w:val="20"/>
          <w:lang w:val="en-GB"/>
        </w:rPr>
        <w:t xml:space="preserve"> </w:t>
      </w:r>
      <w:r w:rsidRPr="00623094">
        <w:rPr>
          <w:lang w:val="en-GB"/>
        </w:rPr>
        <w:t>I</w:t>
      </w:r>
      <w:r w:rsidRPr="00623094">
        <w:rPr>
          <w:spacing w:val="20"/>
          <w:lang w:val="en-GB"/>
        </w:rPr>
        <w:t xml:space="preserve"> </w:t>
      </w:r>
      <w:r w:rsidRPr="00623094">
        <w:rPr>
          <w:lang w:val="en-GB"/>
        </w:rPr>
        <w:t>am</w:t>
      </w:r>
      <w:r w:rsidRPr="00623094">
        <w:rPr>
          <w:spacing w:val="20"/>
          <w:lang w:val="en-GB"/>
        </w:rPr>
        <w:t xml:space="preserve"> </w:t>
      </w:r>
      <w:r w:rsidRPr="00623094">
        <w:rPr>
          <w:lang w:val="en-GB"/>
        </w:rPr>
        <w:t>commanding</w:t>
      </w:r>
      <w:r w:rsidRPr="00623094">
        <w:rPr>
          <w:spacing w:val="20"/>
          <w:lang w:val="en-GB"/>
        </w:rPr>
        <w:t xml:space="preserve"> </w:t>
      </w:r>
      <w:r w:rsidRPr="00623094">
        <w:rPr>
          <w:lang w:val="en-GB"/>
        </w:rPr>
        <w:t>you</w:t>
      </w:r>
      <w:r w:rsidRPr="00623094">
        <w:rPr>
          <w:spacing w:val="20"/>
          <w:lang w:val="en-GB"/>
        </w:rPr>
        <w:t xml:space="preserve"> </w:t>
      </w:r>
      <w:r w:rsidRPr="00623094">
        <w:rPr>
          <w:lang w:val="en-GB"/>
        </w:rPr>
        <w:t>today</w:t>
      </w:r>
      <w:r w:rsidRPr="00623094">
        <w:rPr>
          <w:spacing w:val="20"/>
          <w:lang w:val="en-GB"/>
        </w:rPr>
        <w:t xml:space="preserve"> </w:t>
      </w:r>
      <w:r w:rsidRPr="00623094">
        <w:rPr>
          <w:lang w:val="en-GB"/>
        </w:rPr>
        <w:t>in</w:t>
      </w:r>
      <w:r w:rsidRPr="00623094">
        <w:rPr>
          <w:spacing w:val="20"/>
          <w:lang w:val="en-GB"/>
        </w:rPr>
        <w:t xml:space="preserve"> </w:t>
      </w:r>
      <w:r w:rsidRPr="00623094">
        <w:rPr>
          <w:lang w:val="en-GB"/>
        </w:rPr>
        <w:t>your</w:t>
      </w:r>
      <w:r w:rsidRPr="00623094">
        <w:rPr>
          <w:spacing w:val="20"/>
          <w:lang w:val="en-GB"/>
        </w:rPr>
        <w:t xml:space="preserve"> </w:t>
      </w:r>
      <w:r w:rsidRPr="00623094">
        <w:rPr>
          <w:lang w:val="en-GB"/>
        </w:rPr>
        <w:t>heart.</w:t>
      </w:r>
      <w:r w:rsidRPr="00623094">
        <w:rPr>
          <w:spacing w:val="20"/>
          <w:lang w:val="en-GB"/>
        </w:rPr>
        <w:t xml:space="preserve"> </w:t>
      </w:r>
      <w:r w:rsidRPr="00623094">
        <w:rPr>
          <w:lang w:val="en-GB"/>
        </w:rPr>
        <w:t>Recite</w:t>
      </w:r>
      <w:r w:rsidRPr="00623094">
        <w:rPr>
          <w:spacing w:val="20"/>
          <w:lang w:val="en-GB"/>
        </w:rPr>
        <w:t xml:space="preserve"> </w:t>
      </w:r>
      <w:r w:rsidRPr="00623094">
        <w:rPr>
          <w:lang w:val="en-GB"/>
        </w:rPr>
        <w:t>them to your children and talk about them when you are at home and when you are</w:t>
      </w:r>
      <w:r w:rsidRPr="00623094">
        <w:rPr>
          <w:spacing w:val="80"/>
          <w:lang w:val="en-GB"/>
        </w:rPr>
        <w:t xml:space="preserve"> </w:t>
      </w:r>
      <w:r w:rsidRPr="00623094">
        <w:rPr>
          <w:lang w:val="en-GB"/>
        </w:rPr>
        <w:t>away, when you lie down and when you rise.</w:t>
      </w:r>
    </w:p>
    <w:p w14:paraId="6738A83D" w14:textId="77777777" w:rsidR="0058075F" w:rsidRPr="00623094" w:rsidRDefault="00623094">
      <w:pPr>
        <w:pStyle w:val="BodyText"/>
        <w:spacing w:before="3"/>
        <w:ind w:right="123"/>
        <w:jc w:val="right"/>
        <w:rPr>
          <w:lang w:val="en-GB"/>
        </w:rPr>
      </w:pPr>
      <w:r w:rsidRPr="00623094">
        <w:rPr>
          <w:lang w:val="en-GB"/>
        </w:rPr>
        <w:t>Deuteronomy</w:t>
      </w:r>
      <w:r w:rsidRPr="00623094">
        <w:rPr>
          <w:spacing w:val="20"/>
          <w:lang w:val="en-GB"/>
        </w:rPr>
        <w:t xml:space="preserve"> </w:t>
      </w:r>
      <w:r w:rsidRPr="00623094">
        <w:rPr>
          <w:lang w:val="en-GB"/>
        </w:rPr>
        <w:t>6:4-</w:t>
      </w:r>
      <w:r w:rsidRPr="00623094">
        <w:rPr>
          <w:spacing w:val="-10"/>
          <w:lang w:val="en-GB"/>
        </w:rPr>
        <w:t>7</w:t>
      </w:r>
    </w:p>
    <w:p w14:paraId="6738A83E" w14:textId="77777777" w:rsidR="0058075F" w:rsidRPr="00623094" w:rsidRDefault="0058075F">
      <w:pPr>
        <w:pStyle w:val="BodyText"/>
        <w:spacing w:before="91"/>
        <w:rPr>
          <w:lang w:val="en-GB"/>
        </w:rPr>
      </w:pPr>
    </w:p>
    <w:p w14:paraId="6738A83F" w14:textId="77777777" w:rsidR="0058075F" w:rsidRPr="00623094" w:rsidRDefault="00623094">
      <w:pPr>
        <w:pStyle w:val="BodyText"/>
        <w:ind w:left="1474"/>
        <w:rPr>
          <w:lang w:val="en-GB"/>
        </w:rPr>
      </w:pPr>
      <w:r w:rsidRPr="00623094">
        <w:rPr>
          <w:lang w:val="en-GB"/>
        </w:rPr>
        <w:t>We</w:t>
      </w:r>
      <w:r w:rsidRPr="00623094">
        <w:rPr>
          <w:spacing w:val="14"/>
          <w:lang w:val="en-GB"/>
        </w:rPr>
        <w:t xml:space="preserve"> </w:t>
      </w:r>
      <w:r w:rsidRPr="00623094">
        <w:rPr>
          <w:lang w:val="en-GB"/>
        </w:rPr>
        <w:t>read</w:t>
      </w:r>
      <w:r w:rsidRPr="00623094">
        <w:rPr>
          <w:spacing w:val="14"/>
          <w:lang w:val="en-GB"/>
        </w:rPr>
        <w:t xml:space="preserve"> </w:t>
      </w:r>
      <w:r w:rsidRPr="00623094">
        <w:rPr>
          <w:lang w:val="en-GB"/>
        </w:rPr>
        <w:t>in</w:t>
      </w:r>
      <w:r w:rsidRPr="00623094">
        <w:rPr>
          <w:spacing w:val="15"/>
          <w:lang w:val="en-GB"/>
        </w:rPr>
        <w:t xml:space="preserve"> </w:t>
      </w:r>
      <w:r w:rsidRPr="00623094">
        <w:rPr>
          <w:lang w:val="en-GB"/>
        </w:rPr>
        <w:t>the</w:t>
      </w:r>
      <w:r w:rsidRPr="00623094">
        <w:rPr>
          <w:spacing w:val="14"/>
          <w:lang w:val="en-GB"/>
        </w:rPr>
        <w:t xml:space="preserve"> </w:t>
      </w:r>
      <w:r w:rsidRPr="00623094">
        <w:rPr>
          <w:lang w:val="en-GB"/>
        </w:rPr>
        <w:t>New</w:t>
      </w:r>
      <w:r w:rsidRPr="00623094">
        <w:rPr>
          <w:spacing w:val="11"/>
          <w:lang w:val="en-GB"/>
        </w:rPr>
        <w:t xml:space="preserve"> </w:t>
      </w:r>
      <w:r w:rsidRPr="00623094">
        <w:rPr>
          <w:spacing w:val="-2"/>
          <w:lang w:val="en-GB"/>
        </w:rPr>
        <w:t>Testament:</w:t>
      </w:r>
    </w:p>
    <w:p w14:paraId="6738A840" w14:textId="77777777" w:rsidR="0058075F" w:rsidRPr="00623094" w:rsidRDefault="0058075F">
      <w:pPr>
        <w:pStyle w:val="BodyText"/>
        <w:spacing w:before="91"/>
        <w:rPr>
          <w:lang w:val="en-GB"/>
        </w:rPr>
      </w:pPr>
    </w:p>
    <w:p w14:paraId="6738A841" w14:textId="77777777" w:rsidR="0058075F" w:rsidRPr="00623094" w:rsidRDefault="00623094">
      <w:pPr>
        <w:pStyle w:val="BodyText"/>
        <w:spacing w:line="280" w:lineRule="auto"/>
        <w:ind w:left="1474" w:right="383"/>
        <w:rPr>
          <w:lang w:val="en-GB"/>
        </w:rPr>
      </w:pPr>
      <w:r w:rsidRPr="00623094">
        <w:rPr>
          <w:lang w:val="en-GB"/>
        </w:rPr>
        <w:t>People were bringing little children to him in order that he might touch them;</w:t>
      </w:r>
      <w:r w:rsidRPr="00623094">
        <w:rPr>
          <w:spacing w:val="80"/>
          <w:w w:val="150"/>
          <w:lang w:val="en-GB"/>
        </w:rPr>
        <w:t xml:space="preserve"> </w:t>
      </w:r>
      <w:r w:rsidRPr="00623094">
        <w:rPr>
          <w:lang w:val="en-GB"/>
        </w:rPr>
        <w:t>and the disciples spoke sternly to them. But when Jesus saw this, he was</w:t>
      </w:r>
      <w:r w:rsidRPr="00623094">
        <w:rPr>
          <w:spacing w:val="80"/>
          <w:lang w:val="en-GB"/>
        </w:rPr>
        <w:t xml:space="preserve"> </w:t>
      </w:r>
      <w:r w:rsidRPr="00623094">
        <w:rPr>
          <w:lang w:val="en-GB"/>
        </w:rPr>
        <w:t>indignant and said to them, ‘Let the little children come to me; do not stop</w:t>
      </w:r>
      <w:r w:rsidRPr="00623094">
        <w:rPr>
          <w:spacing w:val="80"/>
          <w:w w:val="150"/>
          <w:lang w:val="en-GB"/>
        </w:rPr>
        <w:t xml:space="preserve"> </w:t>
      </w:r>
      <w:r w:rsidRPr="00623094">
        <w:rPr>
          <w:lang w:val="en-GB"/>
        </w:rPr>
        <w:t xml:space="preserve">them; for it is </w:t>
      </w:r>
      <w:proofErr w:type="spellStart"/>
      <w:r w:rsidRPr="00623094">
        <w:rPr>
          <w:lang w:val="en-GB"/>
        </w:rPr>
        <w:t>to</w:t>
      </w:r>
      <w:proofErr w:type="spellEnd"/>
      <w:r w:rsidRPr="00623094">
        <w:rPr>
          <w:lang w:val="en-GB"/>
        </w:rPr>
        <w:t xml:space="preserve"> such as these that the kingdom of God belongs. Truly I tell</w:t>
      </w:r>
      <w:r w:rsidRPr="00623094">
        <w:rPr>
          <w:spacing w:val="80"/>
          <w:lang w:val="en-GB"/>
        </w:rPr>
        <w:t xml:space="preserve"> </w:t>
      </w:r>
      <w:r w:rsidRPr="00623094">
        <w:rPr>
          <w:lang w:val="en-GB"/>
        </w:rPr>
        <w:t>you,</w:t>
      </w:r>
      <w:r w:rsidRPr="00623094">
        <w:rPr>
          <w:spacing w:val="34"/>
          <w:lang w:val="en-GB"/>
        </w:rPr>
        <w:t xml:space="preserve"> </w:t>
      </w:r>
      <w:r w:rsidRPr="00623094">
        <w:rPr>
          <w:lang w:val="en-GB"/>
        </w:rPr>
        <w:t>whoever</w:t>
      </w:r>
      <w:r w:rsidRPr="00623094">
        <w:rPr>
          <w:spacing w:val="34"/>
          <w:lang w:val="en-GB"/>
        </w:rPr>
        <w:t xml:space="preserve"> </w:t>
      </w:r>
      <w:r w:rsidRPr="00623094">
        <w:rPr>
          <w:lang w:val="en-GB"/>
        </w:rPr>
        <w:t>does</w:t>
      </w:r>
      <w:r w:rsidRPr="00623094">
        <w:rPr>
          <w:spacing w:val="34"/>
          <w:lang w:val="en-GB"/>
        </w:rPr>
        <w:t xml:space="preserve"> </w:t>
      </w:r>
      <w:r w:rsidRPr="00623094">
        <w:rPr>
          <w:lang w:val="en-GB"/>
        </w:rPr>
        <w:t>not</w:t>
      </w:r>
      <w:r w:rsidRPr="00623094">
        <w:rPr>
          <w:spacing w:val="34"/>
          <w:lang w:val="en-GB"/>
        </w:rPr>
        <w:t xml:space="preserve"> </w:t>
      </w:r>
      <w:r w:rsidRPr="00623094">
        <w:rPr>
          <w:lang w:val="en-GB"/>
        </w:rPr>
        <w:t>receive</w:t>
      </w:r>
      <w:r w:rsidRPr="00623094">
        <w:rPr>
          <w:spacing w:val="34"/>
          <w:lang w:val="en-GB"/>
        </w:rPr>
        <w:t xml:space="preserve"> </w:t>
      </w:r>
      <w:r w:rsidRPr="00623094">
        <w:rPr>
          <w:lang w:val="en-GB"/>
        </w:rPr>
        <w:t>the</w:t>
      </w:r>
      <w:r w:rsidRPr="00623094">
        <w:rPr>
          <w:spacing w:val="34"/>
          <w:lang w:val="en-GB"/>
        </w:rPr>
        <w:t xml:space="preserve"> </w:t>
      </w:r>
      <w:r w:rsidRPr="00623094">
        <w:rPr>
          <w:lang w:val="en-GB"/>
        </w:rPr>
        <w:t>kingdom</w:t>
      </w:r>
      <w:r w:rsidRPr="00623094">
        <w:rPr>
          <w:spacing w:val="34"/>
          <w:lang w:val="en-GB"/>
        </w:rPr>
        <w:t xml:space="preserve"> </w:t>
      </w:r>
      <w:r w:rsidRPr="00623094">
        <w:rPr>
          <w:lang w:val="en-GB"/>
        </w:rPr>
        <w:t>of</w:t>
      </w:r>
      <w:r w:rsidRPr="00623094">
        <w:rPr>
          <w:spacing w:val="34"/>
          <w:lang w:val="en-GB"/>
        </w:rPr>
        <w:t xml:space="preserve"> </w:t>
      </w:r>
      <w:r w:rsidRPr="00623094">
        <w:rPr>
          <w:lang w:val="en-GB"/>
        </w:rPr>
        <w:t>God</w:t>
      </w:r>
      <w:r w:rsidRPr="00623094">
        <w:rPr>
          <w:spacing w:val="34"/>
          <w:lang w:val="en-GB"/>
        </w:rPr>
        <w:t xml:space="preserve"> </w:t>
      </w:r>
      <w:r w:rsidRPr="00623094">
        <w:rPr>
          <w:lang w:val="en-GB"/>
        </w:rPr>
        <w:t>as</w:t>
      </w:r>
      <w:r w:rsidRPr="00623094">
        <w:rPr>
          <w:spacing w:val="34"/>
          <w:lang w:val="en-GB"/>
        </w:rPr>
        <w:t xml:space="preserve"> </w:t>
      </w:r>
      <w:r w:rsidRPr="00623094">
        <w:rPr>
          <w:lang w:val="en-GB"/>
        </w:rPr>
        <w:t>a</w:t>
      </w:r>
      <w:r w:rsidRPr="00623094">
        <w:rPr>
          <w:spacing w:val="34"/>
          <w:lang w:val="en-GB"/>
        </w:rPr>
        <w:t xml:space="preserve"> </w:t>
      </w:r>
      <w:r w:rsidRPr="00623094">
        <w:rPr>
          <w:lang w:val="en-GB"/>
        </w:rPr>
        <w:t>little</w:t>
      </w:r>
      <w:r w:rsidRPr="00623094">
        <w:rPr>
          <w:spacing w:val="34"/>
          <w:lang w:val="en-GB"/>
        </w:rPr>
        <w:t xml:space="preserve"> </w:t>
      </w:r>
      <w:r w:rsidRPr="00623094">
        <w:rPr>
          <w:lang w:val="en-GB"/>
        </w:rPr>
        <w:t>child</w:t>
      </w:r>
      <w:r w:rsidRPr="00623094">
        <w:rPr>
          <w:spacing w:val="34"/>
          <w:lang w:val="en-GB"/>
        </w:rPr>
        <w:t xml:space="preserve"> </w:t>
      </w:r>
      <w:r w:rsidRPr="00623094">
        <w:rPr>
          <w:lang w:val="en-GB"/>
        </w:rPr>
        <w:t>will never</w:t>
      </w:r>
      <w:r w:rsidRPr="00623094">
        <w:rPr>
          <w:spacing w:val="30"/>
          <w:lang w:val="en-GB"/>
        </w:rPr>
        <w:t xml:space="preserve"> </w:t>
      </w:r>
      <w:r w:rsidRPr="00623094">
        <w:rPr>
          <w:lang w:val="en-GB"/>
        </w:rPr>
        <w:t>enter</w:t>
      </w:r>
      <w:r w:rsidRPr="00623094">
        <w:rPr>
          <w:spacing w:val="30"/>
          <w:lang w:val="en-GB"/>
        </w:rPr>
        <w:t xml:space="preserve"> </w:t>
      </w:r>
      <w:r w:rsidRPr="00623094">
        <w:rPr>
          <w:lang w:val="en-GB"/>
        </w:rPr>
        <w:t>it.’ And</w:t>
      </w:r>
      <w:r w:rsidRPr="00623094">
        <w:rPr>
          <w:spacing w:val="30"/>
          <w:lang w:val="en-GB"/>
        </w:rPr>
        <w:t xml:space="preserve"> </w:t>
      </w:r>
      <w:r w:rsidRPr="00623094">
        <w:rPr>
          <w:lang w:val="en-GB"/>
        </w:rPr>
        <w:t>he</w:t>
      </w:r>
      <w:r w:rsidRPr="00623094">
        <w:rPr>
          <w:spacing w:val="30"/>
          <w:lang w:val="en-GB"/>
        </w:rPr>
        <w:t xml:space="preserve"> </w:t>
      </w:r>
      <w:r w:rsidRPr="00623094">
        <w:rPr>
          <w:lang w:val="en-GB"/>
        </w:rPr>
        <w:t>took</w:t>
      </w:r>
      <w:r w:rsidRPr="00623094">
        <w:rPr>
          <w:spacing w:val="30"/>
          <w:lang w:val="en-GB"/>
        </w:rPr>
        <w:t xml:space="preserve"> </w:t>
      </w:r>
      <w:r w:rsidRPr="00623094">
        <w:rPr>
          <w:lang w:val="en-GB"/>
        </w:rPr>
        <w:t>them</w:t>
      </w:r>
      <w:r w:rsidRPr="00623094">
        <w:rPr>
          <w:spacing w:val="30"/>
          <w:lang w:val="en-GB"/>
        </w:rPr>
        <w:t xml:space="preserve"> </w:t>
      </w:r>
      <w:r w:rsidRPr="00623094">
        <w:rPr>
          <w:lang w:val="en-GB"/>
        </w:rPr>
        <w:t>up</w:t>
      </w:r>
      <w:r w:rsidRPr="00623094">
        <w:rPr>
          <w:spacing w:val="30"/>
          <w:lang w:val="en-GB"/>
        </w:rPr>
        <w:t xml:space="preserve"> </w:t>
      </w:r>
      <w:r w:rsidRPr="00623094">
        <w:rPr>
          <w:lang w:val="en-GB"/>
        </w:rPr>
        <w:t>in</w:t>
      </w:r>
      <w:r w:rsidRPr="00623094">
        <w:rPr>
          <w:spacing w:val="30"/>
          <w:lang w:val="en-GB"/>
        </w:rPr>
        <w:t xml:space="preserve"> </w:t>
      </w:r>
      <w:r w:rsidRPr="00623094">
        <w:rPr>
          <w:lang w:val="en-GB"/>
        </w:rPr>
        <w:t>his</w:t>
      </w:r>
      <w:r w:rsidRPr="00623094">
        <w:rPr>
          <w:spacing w:val="30"/>
          <w:lang w:val="en-GB"/>
        </w:rPr>
        <w:t xml:space="preserve"> </w:t>
      </w:r>
      <w:r w:rsidRPr="00623094">
        <w:rPr>
          <w:lang w:val="en-GB"/>
        </w:rPr>
        <w:t>arms,</w:t>
      </w:r>
      <w:r w:rsidRPr="00623094">
        <w:rPr>
          <w:spacing w:val="30"/>
          <w:lang w:val="en-GB"/>
        </w:rPr>
        <w:t xml:space="preserve"> </w:t>
      </w:r>
      <w:r w:rsidRPr="00623094">
        <w:rPr>
          <w:lang w:val="en-GB"/>
        </w:rPr>
        <w:t>laid</w:t>
      </w:r>
      <w:r w:rsidRPr="00623094">
        <w:rPr>
          <w:spacing w:val="30"/>
          <w:lang w:val="en-GB"/>
        </w:rPr>
        <w:t xml:space="preserve"> </w:t>
      </w:r>
      <w:r w:rsidRPr="00623094">
        <w:rPr>
          <w:lang w:val="en-GB"/>
        </w:rPr>
        <w:t>his</w:t>
      </w:r>
      <w:r w:rsidRPr="00623094">
        <w:rPr>
          <w:spacing w:val="30"/>
          <w:lang w:val="en-GB"/>
        </w:rPr>
        <w:t xml:space="preserve"> </w:t>
      </w:r>
      <w:r w:rsidRPr="00623094">
        <w:rPr>
          <w:lang w:val="en-GB"/>
        </w:rPr>
        <w:t>hands</w:t>
      </w:r>
      <w:r w:rsidRPr="00623094">
        <w:rPr>
          <w:spacing w:val="30"/>
          <w:lang w:val="en-GB"/>
        </w:rPr>
        <w:t xml:space="preserve"> </w:t>
      </w:r>
      <w:r w:rsidRPr="00623094">
        <w:rPr>
          <w:lang w:val="en-GB"/>
        </w:rPr>
        <w:t>on</w:t>
      </w:r>
      <w:r w:rsidRPr="00623094">
        <w:rPr>
          <w:spacing w:val="30"/>
          <w:lang w:val="en-GB"/>
        </w:rPr>
        <w:t xml:space="preserve"> </w:t>
      </w:r>
      <w:r w:rsidRPr="00623094">
        <w:rPr>
          <w:lang w:val="en-GB"/>
        </w:rPr>
        <w:t>them,</w:t>
      </w:r>
    </w:p>
    <w:p w14:paraId="6738A842" w14:textId="77777777" w:rsidR="0058075F" w:rsidRPr="00623094" w:rsidRDefault="00623094">
      <w:pPr>
        <w:pStyle w:val="BodyText"/>
        <w:tabs>
          <w:tab w:val="left" w:pos="8206"/>
        </w:tabs>
        <w:spacing w:before="4"/>
        <w:ind w:left="1474"/>
        <w:rPr>
          <w:lang w:val="en-GB"/>
        </w:rPr>
      </w:pPr>
      <w:r w:rsidRPr="00623094">
        <w:rPr>
          <w:lang w:val="en-GB"/>
        </w:rPr>
        <w:t>and</w:t>
      </w:r>
      <w:r w:rsidRPr="00623094">
        <w:rPr>
          <w:spacing w:val="24"/>
          <w:lang w:val="en-GB"/>
        </w:rPr>
        <w:t xml:space="preserve"> </w:t>
      </w:r>
      <w:r w:rsidRPr="00623094">
        <w:rPr>
          <w:lang w:val="en-GB"/>
        </w:rPr>
        <w:t>blessed</w:t>
      </w:r>
      <w:r w:rsidRPr="00623094">
        <w:rPr>
          <w:spacing w:val="24"/>
          <w:lang w:val="en-GB"/>
        </w:rPr>
        <w:t xml:space="preserve"> </w:t>
      </w:r>
      <w:r w:rsidRPr="00623094">
        <w:rPr>
          <w:spacing w:val="-2"/>
          <w:lang w:val="en-GB"/>
        </w:rPr>
        <w:t>them.</w:t>
      </w:r>
      <w:r w:rsidRPr="00623094">
        <w:rPr>
          <w:lang w:val="en-GB"/>
        </w:rPr>
        <w:tab/>
        <w:t>Mark</w:t>
      </w:r>
      <w:r w:rsidRPr="00623094">
        <w:rPr>
          <w:spacing w:val="28"/>
          <w:lang w:val="en-GB"/>
        </w:rPr>
        <w:t xml:space="preserve"> </w:t>
      </w:r>
      <w:r w:rsidRPr="00623094">
        <w:rPr>
          <w:lang w:val="en-GB"/>
        </w:rPr>
        <w:t>10:13-</w:t>
      </w:r>
      <w:r w:rsidRPr="00623094">
        <w:rPr>
          <w:spacing w:val="-5"/>
          <w:lang w:val="en-GB"/>
        </w:rPr>
        <w:t>16</w:t>
      </w:r>
    </w:p>
    <w:p w14:paraId="6738A843" w14:textId="77777777" w:rsidR="0058075F" w:rsidRPr="00623094" w:rsidRDefault="0058075F">
      <w:pPr>
        <w:rPr>
          <w:lang w:val="en-GB"/>
        </w:rPr>
        <w:sectPr w:rsidR="0058075F" w:rsidRPr="00623094">
          <w:type w:val="continuous"/>
          <w:pgSz w:w="11900" w:h="16840"/>
          <w:pgMar w:top="960" w:right="1020" w:bottom="740" w:left="1020" w:header="0" w:footer="545" w:gutter="0"/>
          <w:cols w:space="720"/>
        </w:sectPr>
      </w:pPr>
    </w:p>
    <w:p w14:paraId="6738A844" w14:textId="77777777" w:rsidR="0058075F" w:rsidRPr="00623094" w:rsidRDefault="00623094">
      <w:pPr>
        <w:pStyle w:val="Heading1"/>
        <w:spacing w:before="67"/>
        <w:ind w:left="2993"/>
        <w:rPr>
          <w:u w:val="none"/>
          <w:lang w:val="en-GB"/>
        </w:rPr>
      </w:pPr>
      <w:bookmarkStart w:id="277" w:name="_Thanksgiving,_dedication_and_blessing"/>
      <w:bookmarkEnd w:id="277"/>
      <w:r w:rsidRPr="00623094">
        <w:rPr>
          <w:spacing w:val="9"/>
          <w:u w:color="0099FF"/>
          <w:lang w:val="en-GB"/>
        </w:rPr>
        <w:lastRenderedPageBreak/>
        <w:t xml:space="preserve"> </w:t>
      </w:r>
      <w:r w:rsidRPr="00623094">
        <w:rPr>
          <w:u w:color="0099FF"/>
          <w:lang w:val="en-GB"/>
        </w:rPr>
        <w:t>Thanksgiving,</w:t>
      </w:r>
      <w:r w:rsidRPr="00623094">
        <w:rPr>
          <w:spacing w:val="18"/>
          <w:u w:color="0099FF"/>
          <w:lang w:val="en-GB"/>
        </w:rPr>
        <w:t xml:space="preserve"> </w:t>
      </w:r>
      <w:proofErr w:type="gramStart"/>
      <w:r w:rsidRPr="00623094">
        <w:rPr>
          <w:u w:color="0099FF"/>
          <w:lang w:val="en-GB"/>
        </w:rPr>
        <w:t>dedication</w:t>
      </w:r>
      <w:proofErr w:type="gramEnd"/>
      <w:r w:rsidRPr="00623094">
        <w:rPr>
          <w:spacing w:val="18"/>
          <w:u w:color="0099FF"/>
          <w:lang w:val="en-GB"/>
        </w:rPr>
        <w:t xml:space="preserve"> </w:t>
      </w:r>
      <w:r w:rsidRPr="00623094">
        <w:rPr>
          <w:u w:color="0099FF"/>
          <w:lang w:val="en-GB"/>
        </w:rPr>
        <w:t>and</w:t>
      </w:r>
      <w:r w:rsidRPr="00623094">
        <w:rPr>
          <w:spacing w:val="18"/>
          <w:u w:color="0099FF"/>
          <w:lang w:val="en-GB"/>
        </w:rPr>
        <w:t xml:space="preserve"> </w:t>
      </w:r>
      <w:r w:rsidRPr="00623094">
        <w:rPr>
          <w:spacing w:val="-2"/>
          <w:u w:color="0099FF"/>
          <w:lang w:val="en-GB"/>
        </w:rPr>
        <w:t>blessing</w:t>
      </w:r>
    </w:p>
    <w:p w14:paraId="6738A845" w14:textId="77777777" w:rsidR="0058075F" w:rsidRPr="00623094" w:rsidRDefault="00623094">
      <w:pPr>
        <w:pStyle w:val="BodyText"/>
        <w:spacing w:before="357"/>
        <w:ind w:left="788"/>
        <w:rPr>
          <w:lang w:val="en-GB"/>
        </w:rPr>
      </w:pPr>
      <w:r w:rsidRPr="00623094">
        <w:rPr>
          <w:color w:val="0099FF"/>
          <w:lang w:val="en-GB"/>
        </w:rPr>
        <w:t>All</w:t>
      </w:r>
      <w:r w:rsidRPr="00623094">
        <w:rPr>
          <w:color w:val="0099FF"/>
          <w:spacing w:val="6"/>
          <w:lang w:val="en-GB"/>
        </w:rPr>
        <w:t xml:space="preserve"> </w:t>
      </w:r>
      <w:proofErr w:type="gramStart"/>
      <w:r w:rsidRPr="00623094">
        <w:rPr>
          <w:color w:val="0099FF"/>
          <w:lang w:val="en-GB"/>
        </w:rPr>
        <w:t>stand</w:t>
      </w:r>
      <w:proofErr w:type="gramEnd"/>
      <w:r w:rsidRPr="00623094">
        <w:rPr>
          <w:color w:val="0099FF"/>
          <w:lang w:val="en-GB"/>
        </w:rPr>
        <w:t>.</w:t>
      </w:r>
      <w:r w:rsidRPr="00623094">
        <w:rPr>
          <w:color w:val="0099FF"/>
          <w:spacing w:val="7"/>
          <w:lang w:val="en-GB"/>
        </w:rPr>
        <w:t xml:space="preserve"> </w:t>
      </w:r>
      <w:r w:rsidRPr="00623094">
        <w:rPr>
          <w:color w:val="0099FF"/>
          <w:lang w:val="en-GB"/>
        </w:rPr>
        <w:t>The</w:t>
      </w:r>
      <w:r w:rsidRPr="00623094">
        <w:rPr>
          <w:color w:val="0099FF"/>
          <w:spacing w:val="7"/>
          <w:lang w:val="en-GB"/>
        </w:rPr>
        <w:t xml:space="preserve"> </w:t>
      </w:r>
      <w:r w:rsidRPr="00623094">
        <w:rPr>
          <w:color w:val="0099FF"/>
          <w:lang w:val="en-GB"/>
        </w:rPr>
        <w:t>Minister</w:t>
      </w:r>
      <w:r w:rsidRPr="00623094">
        <w:rPr>
          <w:color w:val="0099FF"/>
          <w:spacing w:val="7"/>
          <w:lang w:val="en-GB"/>
        </w:rPr>
        <w:t xml:space="preserve"> </w:t>
      </w:r>
      <w:r w:rsidRPr="00623094">
        <w:rPr>
          <w:color w:val="0099FF"/>
          <w:lang w:val="en-GB"/>
        </w:rPr>
        <w:t>asks</w:t>
      </w:r>
      <w:r w:rsidRPr="00623094">
        <w:rPr>
          <w:color w:val="0099FF"/>
          <w:spacing w:val="7"/>
          <w:lang w:val="en-GB"/>
        </w:rPr>
        <w:t xml:space="preserve"> </w:t>
      </w:r>
      <w:r w:rsidRPr="00623094">
        <w:rPr>
          <w:color w:val="0099FF"/>
          <w:lang w:val="en-GB"/>
        </w:rPr>
        <w:t>the</w:t>
      </w:r>
      <w:r w:rsidRPr="00623094">
        <w:rPr>
          <w:color w:val="0099FF"/>
          <w:spacing w:val="7"/>
          <w:lang w:val="en-GB"/>
        </w:rPr>
        <w:t xml:space="preserve"> </w:t>
      </w:r>
      <w:r w:rsidRPr="00623094">
        <w:rPr>
          <w:color w:val="0099FF"/>
          <w:spacing w:val="-2"/>
          <w:lang w:val="en-GB"/>
        </w:rPr>
        <w:t>parents:</w:t>
      </w:r>
    </w:p>
    <w:p w14:paraId="6738A846" w14:textId="77777777" w:rsidR="0058075F" w:rsidRPr="00623094" w:rsidRDefault="00623094">
      <w:pPr>
        <w:pStyle w:val="BodyText"/>
        <w:spacing w:before="216"/>
        <w:ind w:left="788"/>
        <w:rPr>
          <w:lang w:val="en-GB"/>
        </w:rPr>
      </w:pPr>
      <w:r w:rsidRPr="00623094">
        <w:rPr>
          <w:lang w:val="en-GB"/>
        </w:rPr>
        <w:t>Do</w:t>
      </w:r>
      <w:r w:rsidRPr="00623094">
        <w:rPr>
          <w:spacing w:val="15"/>
          <w:lang w:val="en-GB"/>
        </w:rPr>
        <w:t xml:space="preserve"> </w:t>
      </w:r>
      <w:r w:rsidRPr="00623094">
        <w:rPr>
          <w:lang w:val="en-GB"/>
        </w:rPr>
        <w:t>you</w:t>
      </w:r>
      <w:r w:rsidRPr="00623094">
        <w:rPr>
          <w:spacing w:val="16"/>
          <w:lang w:val="en-GB"/>
        </w:rPr>
        <w:t xml:space="preserve"> </w:t>
      </w:r>
      <w:r w:rsidRPr="00623094">
        <w:rPr>
          <w:lang w:val="en-GB"/>
        </w:rPr>
        <w:t>thank</w:t>
      </w:r>
      <w:r w:rsidRPr="00623094">
        <w:rPr>
          <w:spacing w:val="15"/>
          <w:lang w:val="en-GB"/>
        </w:rPr>
        <w:t xml:space="preserve"> </w:t>
      </w:r>
      <w:r w:rsidRPr="00623094">
        <w:rPr>
          <w:lang w:val="en-GB"/>
        </w:rPr>
        <w:t>God</w:t>
      </w:r>
      <w:r w:rsidRPr="00623094">
        <w:rPr>
          <w:spacing w:val="16"/>
          <w:lang w:val="en-GB"/>
        </w:rPr>
        <w:t xml:space="preserve"> </w:t>
      </w:r>
      <w:r w:rsidRPr="00623094">
        <w:rPr>
          <w:lang w:val="en-GB"/>
        </w:rPr>
        <w:t>for</w:t>
      </w:r>
      <w:r w:rsidRPr="00623094">
        <w:rPr>
          <w:spacing w:val="16"/>
          <w:lang w:val="en-GB"/>
        </w:rPr>
        <w:t xml:space="preserve"> </w:t>
      </w:r>
      <w:r w:rsidRPr="00623094">
        <w:rPr>
          <w:lang w:val="en-GB"/>
        </w:rPr>
        <w:t>the</w:t>
      </w:r>
      <w:r w:rsidRPr="00623094">
        <w:rPr>
          <w:spacing w:val="15"/>
          <w:lang w:val="en-GB"/>
        </w:rPr>
        <w:t xml:space="preserve"> </w:t>
      </w:r>
      <w:r w:rsidRPr="00623094">
        <w:rPr>
          <w:lang w:val="en-GB"/>
        </w:rPr>
        <w:t>gift</w:t>
      </w:r>
      <w:r w:rsidRPr="00623094">
        <w:rPr>
          <w:spacing w:val="16"/>
          <w:lang w:val="en-GB"/>
        </w:rPr>
        <w:t xml:space="preserve"> </w:t>
      </w:r>
      <w:r w:rsidRPr="00623094">
        <w:rPr>
          <w:lang w:val="en-GB"/>
        </w:rPr>
        <w:t>of</w:t>
      </w:r>
      <w:r w:rsidRPr="00623094">
        <w:rPr>
          <w:spacing w:val="16"/>
          <w:lang w:val="en-GB"/>
        </w:rPr>
        <w:t xml:space="preserve"> </w:t>
      </w:r>
      <w:r w:rsidRPr="00623094">
        <w:rPr>
          <w:lang w:val="en-GB"/>
        </w:rPr>
        <w:t>...</w:t>
      </w:r>
      <w:r w:rsidRPr="00623094">
        <w:rPr>
          <w:spacing w:val="15"/>
          <w:lang w:val="en-GB"/>
        </w:rPr>
        <w:t xml:space="preserve"> </w:t>
      </w:r>
      <w:r w:rsidRPr="00623094">
        <w:rPr>
          <w:lang w:val="en-GB"/>
        </w:rPr>
        <w:t>N</w:t>
      </w:r>
      <w:r w:rsidRPr="00623094">
        <w:rPr>
          <w:spacing w:val="16"/>
          <w:lang w:val="en-GB"/>
        </w:rPr>
        <w:t xml:space="preserve"> </w:t>
      </w:r>
      <w:proofErr w:type="gramStart"/>
      <w:r w:rsidRPr="00623094">
        <w:rPr>
          <w:lang w:val="en-GB"/>
        </w:rPr>
        <w:t>...</w:t>
      </w:r>
      <w:r w:rsidRPr="00623094">
        <w:rPr>
          <w:spacing w:val="16"/>
          <w:lang w:val="en-GB"/>
        </w:rPr>
        <w:t xml:space="preserve"> </w:t>
      </w:r>
      <w:r w:rsidRPr="00623094">
        <w:rPr>
          <w:spacing w:val="-10"/>
          <w:lang w:val="en-GB"/>
        </w:rPr>
        <w:t>?</w:t>
      </w:r>
      <w:proofErr w:type="gramEnd"/>
    </w:p>
    <w:p w14:paraId="6738A847" w14:textId="77777777" w:rsidR="0058075F" w:rsidRPr="00623094" w:rsidRDefault="00623094">
      <w:pPr>
        <w:pStyle w:val="Heading2"/>
        <w:rPr>
          <w:lang w:val="en-GB"/>
        </w:rPr>
      </w:pPr>
      <w:r w:rsidRPr="00623094">
        <w:rPr>
          <w:color w:val="283583"/>
          <w:lang w:val="en-GB"/>
        </w:rPr>
        <w:t>We</w:t>
      </w:r>
      <w:r w:rsidRPr="00623094">
        <w:rPr>
          <w:color w:val="283583"/>
          <w:spacing w:val="5"/>
          <w:lang w:val="en-GB"/>
        </w:rPr>
        <w:t xml:space="preserve"> </w:t>
      </w:r>
      <w:r w:rsidRPr="00623094">
        <w:rPr>
          <w:color w:val="283583"/>
          <w:spacing w:val="-5"/>
          <w:lang w:val="en-GB"/>
        </w:rPr>
        <w:t>do.</w:t>
      </w:r>
    </w:p>
    <w:p w14:paraId="6738A848" w14:textId="77777777" w:rsidR="0058075F" w:rsidRPr="00623094" w:rsidRDefault="00623094">
      <w:pPr>
        <w:pStyle w:val="BodyText"/>
        <w:spacing w:before="46"/>
        <w:ind w:left="788"/>
        <w:rPr>
          <w:lang w:val="en-GB"/>
        </w:rPr>
      </w:pPr>
      <w:r w:rsidRPr="00623094">
        <w:rPr>
          <w:lang w:val="en-GB"/>
        </w:rPr>
        <w:t>Do</w:t>
      </w:r>
      <w:r w:rsidRPr="00623094">
        <w:rPr>
          <w:spacing w:val="24"/>
          <w:lang w:val="en-GB"/>
        </w:rPr>
        <w:t xml:space="preserve"> </w:t>
      </w:r>
      <w:r w:rsidRPr="00623094">
        <w:rPr>
          <w:lang w:val="en-GB"/>
        </w:rPr>
        <w:t>you,</w:t>
      </w:r>
      <w:r w:rsidRPr="00623094">
        <w:rPr>
          <w:spacing w:val="25"/>
          <w:lang w:val="en-GB"/>
        </w:rPr>
        <w:t xml:space="preserve"> </w:t>
      </w:r>
      <w:r w:rsidRPr="00623094">
        <w:rPr>
          <w:lang w:val="en-GB"/>
        </w:rPr>
        <w:t>as</w:t>
      </w:r>
      <w:r w:rsidRPr="00623094">
        <w:rPr>
          <w:spacing w:val="24"/>
          <w:lang w:val="en-GB"/>
        </w:rPr>
        <w:t xml:space="preserve"> </w:t>
      </w:r>
      <w:r w:rsidRPr="00623094">
        <w:rPr>
          <w:lang w:val="en-GB"/>
        </w:rPr>
        <w:t>parents,</w:t>
      </w:r>
      <w:r w:rsidRPr="00623094">
        <w:rPr>
          <w:spacing w:val="25"/>
          <w:lang w:val="en-GB"/>
        </w:rPr>
        <w:t xml:space="preserve"> </w:t>
      </w:r>
      <w:r w:rsidRPr="00623094">
        <w:rPr>
          <w:lang w:val="en-GB"/>
        </w:rPr>
        <w:t>dedicate</w:t>
      </w:r>
      <w:r w:rsidRPr="00623094">
        <w:rPr>
          <w:spacing w:val="24"/>
          <w:lang w:val="en-GB"/>
        </w:rPr>
        <w:t xml:space="preserve"> </w:t>
      </w:r>
      <w:r w:rsidRPr="00623094">
        <w:rPr>
          <w:lang w:val="en-GB"/>
        </w:rPr>
        <w:t>yourselves</w:t>
      </w:r>
      <w:r w:rsidRPr="00623094">
        <w:rPr>
          <w:spacing w:val="25"/>
          <w:lang w:val="en-GB"/>
        </w:rPr>
        <w:t xml:space="preserve"> </w:t>
      </w:r>
      <w:r w:rsidRPr="00623094">
        <w:rPr>
          <w:lang w:val="en-GB"/>
        </w:rPr>
        <w:t>to</w:t>
      </w:r>
      <w:r w:rsidRPr="00623094">
        <w:rPr>
          <w:spacing w:val="25"/>
          <w:lang w:val="en-GB"/>
        </w:rPr>
        <w:t xml:space="preserve"> </w:t>
      </w:r>
      <w:r w:rsidRPr="00623094">
        <w:rPr>
          <w:spacing w:val="-4"/>
          <w:lang w:val="en-GB"/>
        </w:rPr>
        <w:t>God?</w:t>
      </w:r>
    </w:p>
    <w:p w14:paraId="6738A849" w14:textId="77777777" w:rsidR="0058075F" w:rsidRPr="00623094" w:rsidRDefault="00623094">
      <w:pPr>
        <w:pStyle w:val="Heading2"/>
        <w:rPr>
          <w:lang w:val="en-GB"/>
        </w:rPr>
      </w:pPr>
      <w:r w:rsidRPr="00623094">
        <w:rPr>
          <w:color w:val="283583"/>
          <w:lang w:val="en-GB"/>
        </w:rPr>
        <w:t>We</w:t>
      </w:r>
      <w:r w:rsidRPr="00623094">
        <w:rPr>
          <w:color w:val="283583"/>
          <w:spacing w:val="5"/>
          <w:lang w:val="en-GB"/>
        </w:rPr>
        <w:t xml:space="preserve"> </w:t>
      </w:r>
      <w:r w:rsidRPr="00623094">
        <w:rPr>
          <w:color w:val="283583"/>
          <w:spacing w:val="-5"/>
          <w:lang w:val="en-GB"/>
        </w:rPr>
        <w:t>do.</w:t>
      </w:r>
    </w:p>
    <w:p w14:paraId="6738A84A" w14:textId="77777777" w:rsidR="0058075F" w:rsidRPr="00623094" w:rsidRDefault="00623094">
      <w:pPr>
        <w:pStyle w:val="BodyText"/>
        <w:spacing w:before="46"/>
        <w:ind w:left="788"/>
        <w:rPr>
          <w:lang w:val="en-GB"/>
        </w:rPr>
      </w:pPr>
      <w:r w:rsidRPr="00623094">
        <w:rPr>
          <w:lang w:val="en-GB"/>
        </w:rPr>
        <w:t>Do</w:t>
      </w:r>
      <w:r w:rsidRPr="00623094">
        <w:rPr>
          <w:spacing w:val="17"/>
          <w:lang w:val="en-GB"/>
        </w:rPr>
        <w:t xml:space="preserve"> </w:t>
      </w:r>
      <w:r w:rsidRPr="00623094">
        <w:rPr>
          <w:lang w:val="en-GB"/>
        </w:rPr>
        <w:t>you</w:t>
      </w:r>
      <w:r w:rsidRPr="00623094">
        <w:rPr>
          <w:spacing w:val="18"/>
          <w:lang w:val="en-GB"/>
        </w:rPr>
        <w:t xml:space="preserve"> </w:t>
      </w:r>
      <w:r w:rsidRPr="00623094">
        <w:rPr>
          <w:lang w:val="en-GB"/>
        </w:rPr>
        <w:t>promise</w:t>
      </w:r>
      <w:r w:rsidRPr="00623094">
        <w:rPr>
          <w:spacing w:val="18"/>
          <w:lang w:val="en-GB"/>
        </w:rPr>
        <w:t xml:space="preserve"> </w:t>
      </w:r>
      <w:r w:rsidRPr="00623094">
        <w:rPr>
          <w:lang w:val="en-GB"/>
        </w:rPr>
        <w:t>so</w:t>
      </w:r>
      <w:r w:rsidRPr="00623094">
        <w:rPr>
          <w:spacing w:val="18"/>
          <w:lang w:val="en-GB"/>
        </w:rPr>
        <w:t xml:space="preserve"> </w:t>
      </w:r>
      <w:r w:rsidRPr="00623094">
        <w:rPr>
          <w:lang w:val="en-GB"/>
        </w:rPr>
        <w:t>to</w:t>
      </w:r>
      <w:r w:rsidRPr="00623094">
        <w:rPr>
          <w:spacing w:val="18"/>
          <w:lang w:val="en-GB"/>
        </w:rPr>
        <w:t xml:space="preserve"> </w:t>
      </w:r>
      <w:r w:rsidRPr="00623094">
        <w:rPr>
          <w:lang w:val="en-GB"/>
        </w:rPr>
        <w:t>order</w:t>
      </w:r>
      <w:r w:rsidRPr="00623094">
        <w:rPr>
          <w:spacing w:val="18"/>
          <w:lang w:val="en-GB"/>
        </w:rPr>
        <w:t xml:space="preserve"> </w:t>
      </w:r>
      <w:r w:rsidRPr="00623094">
        <w:rPr>
          <w:lang w:val="en-GB"/>
        </w:rPr>
        <w:t>your</w:t>
      </w:r>
      <w:r w:rsidRPr="00623094">
        <w:rPr>
          <w:spacing w:val="18"/>
          <w:lang w:val="en-GB"/>
        </w:rPr>
        <w:t xml:space="preserve"> </w:t>
      </w:r>
      <w:r w:rsidRPr="00623094">
        <w:rPr>
          <w:spacing w:val="-2"/>
          <w:lang w:val="en-GB"/>
        </w:rPr>
        <w:t>lives</w:t>
      </w:r>
    </w:p>
    <w:p w14:paraId="6738A84B" w14:textId="77777777" w:rsidR="0058075F" w:rsidRPr="00623094" w:rsidRDefault="00623094">
      <w:pPr>
        <w:pStyle w:val="BodyText"/>
        <w:spacing w:before="45"/>
        <w:ind w:left="788"/>
        <w:rPr>
          <w:lang w:val="en-GB"/>
        </w:rPr>
      </w:pPr>
      <w:r w:rsidRPr="00623094">
        <w:rPr>
          <w:lang w:val="en-GB"/>
        </w:rPr>
        <w:t>that</w:t>
      </w:r>
      <w:r w:rsidRPr="00623094">
        <w:rPr>
          <w:spacing w:val="18"/>
          <w:lang w:val="en-GB"/>
        </w:rPr>
        <w:t xml:space="preserve"> </w:t>
      </w:r>
      <w:r w:rsidRPr="00623094">
        <w:rPr>
          <w:lang w:val="en-GB"/>
        </w:rPr>
        <w:t>...</w:t>
      </w:r>
      <w:r w:rsidRPr="00623094">
        <w:rPr>
          <w:spacing w:val="18"/>
          <w:lang w:val="en-GB"/>
        </w:rPr>
        <w:t xml:space="preserve"> </w:t>
      </w:r>
      <w:r w:rsidRPr="00623094">
        <w:rPr>
          <w:lang w:val="en-GB"/>
        </w:rPr>
        <w:t>N</w:t>
      </w:r>
      <w:r w:rsidRPr="00623094">
        <w:rPr>
          <w:spacing w:val="19"/>
          <w:lang w:val="en-GB"/>
        </w:rPr>
        <w:t xml:space="preserve"> </w:t>
      </w:r>
      <w:r w:rsidRPr="00623094">
        <w:rPr>
          <w:lang w:val="en-GB"/>
        </w:rPr>
        <w:t>...</w:t>
      </w:r>
      <w:r w:rsidRPr="00623094">
        <w:rPr>
          <w:spacing w:val="18"/>
          <w:lang w:val="en-GB"/>
        </w:rPr>
        <w:t xml:space="preserve"> </w:t>
      </w:r>
      <w:r w:rsidRPr="00623094">
        <w:rPr>
          <w:lang w:val="en-GB"/>
        </w:rPr>
        <w:t>will</w:t>
      </w:r>
      <w:r w:rsidRPr="00623094">
        <w:rPr>
          <w:spacing w:val="19"/>
          <w:lang w:val="en-GB"/>
        </w:rPr>
        <w:t xml:space="preserve"> </w:t>
      </w:r>
      <w:r w:rsidRPr="00623094">
        <w:rPr>
          <w:lang w:val="en-GB"/>
        </w:rPr>
        <w:t>be</w:t>
      </w:r>
      <w:r w:rsidRPr="00623094">
        <w:rPr>
          <w:spacing w:val="18"/>
          <w:lang w:val="en-GB"/>
        </w:rPr>
        <w:t xml:space="preserve"> </w:t>
      </w:r>
      <w:r w:rsidRPr="00623094">
        <w:rPr>
          <w:lang w:val="en-GB"/>
        </w:rPr>
        <w:t>surrounded</w:t>
      </w:r>
      <w:r w:rsidRPr="00623094">
        <w:rPr>
          <w:spacing w:val="18"/>
          <w:lang w:val="en-GB"/>
        </w:rPr>
        <w:t xml:space="preserve"> </w:t>
      </w:r>
      <w:r w:rsidRPr="00623094">
        <w:rPr>
          <w:lang w:val="en-GB"/>
        </w:rPr>
        <w:t>by</w:t>
      </w:r>
      <w:r w:rsidRPr="00623094">
        <w:rPr>
          <w:spacing w:val="19"/>
          <w:lang w:val="en-GB"/>
        </w:rPr>
        <w:t xml:space="preserve"> </w:t>
      </w:r>
      <w:r w:rsidRPr="00623094">
        <w:rPr>
          <w:lang w:val="en-GB"/>
        </w:rPr>
        <w:t>love</w:t>
      </w:r>
      <w:r w:rsidRPr="00623094">
        <w:rPr>
          <w:spacing w:val="18"/>
          <w:lang w:val="en-GB"/>
        </w:rPr>
        <w:t xml:space="preserve"> </w:t>
      </w:r>
      <w:r w:rsidRPr="00623094">
        <w:rPr>
          <w:lang w:val="en-GB"/>
        </w:rPr>
        <w:t>and</w:t>
      </w:r>
      <w:r w:rsidRPr="00623094">
        <w:rPr>
          <w:spacing w:val="19"/>
          <w:lang w:val="en-GB"/>
        </w:rPr>
        <w:t xml:space="preserve"> </w:t>
      </w:r>
      <w:r w:rsidRPr="00623094">
        <w:rPr>
          <w:spacing w:val="-2"/>
          <w:lang w:val="en-GB"/>
        </w:rPr>
        <w:t>goodness?</w:t>
      </w:r>
    </w:p>
    <w:p w14:paraId="6738A84C" w14:textId="77777777" w:rsidR="0058075F" w:rsidRPr="00623094" w:rsidRDefault="00623094">
      <w:pPr>
        <w:pStyle w:val="Heading2"/>
        <w:spacing w:before="46"/>
        <w:rPr>
          <w:lang w:val="en-GB"/>
        </w:rPr>
      </w:pPr>
      <w:r w:rsidRPr="00623094">
        <w:rPr>
          <w:color w:val="283583"/>
          <w:lang w:val="en-GB"/>
        </w:rPr>
        <w:t>We</w:t>
      </w:r>
      <w:r w:rsidRPr="00623094">
        <w:rPr>
          <w:color w:val="283583"/>
          <w:spacing w:val="5"/>
          <w:lang w:val="en-GB"/>
        </w:rPr>
        <w:t xml:space="preserve"> </w:t>
      </w:r>
      <w:r w:rsidRPr="00623094">
        <w:rPr>
          <w:color w:val="283583"/>
          <w:spacing w:val="-5"/>
          <w:lang w:val="en-GB"/>
        </w:rPr>
        <w:t>do.</w:t>
      </w:r>
    </w:p>
    <w:p w14:paraId="6738A84D" w14:textId="77777777" w:rsidR="0058075F" w:rsidRPr="00623094" w:rsidRDefault="00623094">
      <w:pPr>
        <w:pStyle w:val="BodyText"/>
        <w:spacing w:before="140" w:line="480" w:lineRule="atLeast"/>
        <w:ind w:left="788" w:right="1510"/>
        <w:rPr>
          <w:lang w:val="en-GB"/>
        </w:rPr>
      </w:pPr>
      <w:r w:rsidRPr="00623094">
        <w:rPr>
          <w:color w:val="0099FF"/>
          <w:lang w:val="en-GB"/>
        </w:rPr>
        <w:t xml:space="preserve">Where parents are not members the following question may be omitted: </w:t>
      </w:r>
      <w:r w:rsidRPr="00623094">
        <w:rPr>
          <w:lang w:val="en-GB"/>
        </w:rPr>
        <w:t>Do you promise, by God’s help,</w:t>
      </w:r>
    </w:p>
    <w:p w14:paraId="6738A84E" w14:textId="77777777" w:rsidR="0058075F" w:rsidRPr="00623094" w:rsidRDefault="00623094">
      <w:pPr>
        <w:pStyle w:val="BodyText"/>
        <w:spacing w:before="46"/>
        <w:ind w:left="788"/>
        <w:rPr>
          <w:lang w:val="en-GB"/>
        </w:rPr>
      </w:pPr>
      <w:r w:rsidRPr="00623094">
        <w:rPr>
          <w:lang w:val="en-GB"/>
        </w:rPr>
        <w:t>to</w:t>
      </w:r>
      <w:r w:rsidRPr="00623094">
        <w:rPr>
          <w:spacing w:val="18"/>
          <w:lang w:val="en-GB"/>
        </w:rPr>
        <w:t xml:space="preserve"> </w:t>
      </w:r>
      <w:r w:rsidRPr="00623094">
        <w:rPr>
          <w:lang w:val="en-GB"/>
        </w:rPr>
        <w:t>provide</w:t>
      </w:r>
      <w:r w:rsidRPr="00623094">
        <w:rPr>
          <w:spacing w:val="19"/>
          <w:lang w:val="en-GB"/>
        </w:rPr>
        <w:t xml:space="preserve"> </w:t>
      </w:r>
      <w:r w:rsidRPr="00623094">
        <w:rPr>
          <w:lang w:val="en-GB"/>
        </w:rPr>
        <w:t>a</w:t>
      </w:r>
      <w:r w:rsidRPr="00623094">
        <w:rPr>
          <w:spacing w:val="19"/>
          <w:lang w:val="en-GB"/>
        </w:rPr>
        <w:t xml:space="preserve"> </w:t>
      </w:r>
      <w:r w:rsidRPr="00623094">
        <w:rPr>
          <w:lang w:val="en-GB"/>
        </w:rPr>
        <w:t>Christian</w:t>
      </w:r>
      <w:r w:rsidRPr="00623094">
        <w:rPr>
          <w:spacing w:val="19"/>
          <w:lang w:val="en-GB"/>
        </w:rPr>
        <w:t xml:space="preserve"> </w:t>
      </w:r>
      <w:r w:rsidRPr="00623094">
        <w:rPr>
          <w:lang w:val="en-GB"/>
        </w:rPr>
        <w:t>home</w:t>
      </w:r>
      <w:r w:rsidRPr="00623094">
        <w:rPr>
          <w:spacing w:val="18"/>
          <w:lang w:val="en-GB"/>
        </w:rPr>
        <w:t xml:space="preserve"> </w:t>
      </w:r>
      <w:r w:rsidRPr="00623094">
        <w:rPr>
          <w:lang w:val="en-GB"/>
        </w:rPr>
        <w:t>for</w:t>
      </w:r>
      <w:r w:rsidRPr="00623094">
        <w:rPr>
          <w:spacing w:val="19"/>
          <w:lang w:val="en-GB"/>
        </w:rPr>
        <w:t xml:space="preserve"> </w:t>
      </w:r>
      <w:r w:rsidRPr="00623094">
        <w:rPr>
          <w:lang w:val="en-GB"/>
        </w:rPr>
        <w:t>...</w:t>
      </w:r>
      <w:r w:rsidRPr="00623094">
        <w:rPr>
          <w:spacing w:val="19"/>
          <w:lang w:val="en-GB"/>
        </w:rPr>
        <w:t xml:space="preserve"> </w:t>
      </w:r>
      <w:r w:rsidRPr="00623094">
        <w:rPr>
          <w:lang w:val="en-GB"/>
        </w:rPr>
        <w:t>N</w:t>
      </w:r>
      <w:r w:rsidRPr="00623094">
        <w:rPr>
          <w:spacing w:val="19"/>
          <w:lang w:val="en-GB"/>
        </w:rPr>
        <w:t xml:space="preserve"> </w:t>
      </w:r>
      <w:r w:rsidRPr="00623094">
        <w:rPr>
          <w:spacing w:val="-5"/>
          <w:lang w:val="en-GB"/>
        </w:rPr>
        <w:t>...</w:t>
      </w:r>
    </w:p>
    <w:p w14:paraId="6738A84F" w14:textId="77777777" w:rsidR="0058075F" w:rsidRPr="00623094" w:rsidRDefault="00623094">
      <w:pPr>
        <w:pStyle w:val="BodyText"/>
        <w:spacing w:before="45"/>
        <w:ind w:left="788"/>
        <w:rPr>
          <w:lang w:val="en-GB"/>
        </w:rPr>
      </w:pPr>
      <w:r w:rsidRPr="00623094">
        <w:rPr>
          <w:lang w:val="en-GB"/>
        </w:rPr>
        <w:t>and</w:t>
      </w:r>
      <w:r w:rsidRPr="00623094">
        <w:rPr>
          <w:spacing w:val="16"/>
          <w:lang w:val="en-GB"/>
        </w:rPr>
        <w:t xml:space="preserve"> </w:t>
      </w:r>
      <w:r w:rsidRPr="00623094">
        <w:rPr>
          <w:lang w:val="en-GB"/>
        </w:rPr>
        <w:t>to</w:t>
      </w:r>
      <w:r w:rsidRPr="00623094">
        <w:rPr>
          <w:spacing w:val="16"/>
          <w:lang w:val="en-GB"/>
        </w:rPr>
        <w:t xml:space="preserve"> </w:t>
      </w:r>
      <w:r w:rsidRPr="00623094">
        <w:rPr>
          <w:lang w:val="en-GB"/>
        </w:rPr>
        <w:t>bring</w:t>
      </w:r>
      <w:r w:rsidRPr="00623094">
        <w:rPr>
          <w:spacing w:val="17"/>
          <w:lang w:val="en-GB"/>
        </w:rPr>
        <w:t xml:space="preserve"> </w:t>
      </w:r>
      <w:r w:rsidRPr="00623094">
        <w:rPr>
          <w:lang w:val="en-GB"/>
        </w:rPr>
        <w:t>them</w:t>
      </w:r>
      <w:r w:rsidRPr="00623094">
        <w:rPr>
          <w:spacing w:val="16"/>
          <w:lang w:val="en-GB"/>
        </w:rPr>
        <w:t xml:space="preserve"> </w:t>
      </w:r>
      <w:r w:rsidRPr="00623094">
        <w:rPr>
          <w:lang w:val="en-GB"/>
        </w:rPr>
        <w:t>up</w:t>
      </w:r>
      <w:r w:rsidRPr="00623094">
        <w:rPr>
          <w:spacing w:val="17"/>
          <w:lang w:val="en-GB"/>
        </w:rPr>
        <w:t xml:space="preserve"> </w:t>
      </w:r>
      <w:r w:rsidRPr="00623094">
        <w:rPr>
          <w:lang w:val="en-GB"/>
        </w:rPr>
        <w:t>in</w:t>
      </w:r>
      <w:r w:rsidRPr="00623094">
        <w:rPr>
          <w:spacing w:val="16"/>
          <w:lang w:val="en-GB"/>
        </w:rPr>
        <w:t xml:space="preserve"> </w:t>
      </w:r>
      <w:r w:rsidRPr="00623094">
        <w:rPr>
          <w:lang w:val="en-GB"/>
        </w:rPr>
        <w:t>the</w:t>
      </w:r>
      <w:r w:rsidRPr="00623094">
        <w:rPr>
          <w:spacing w:val="16"/>
          <w:lang w:val="en-GB"/>
        </w:rPr>
        <w:t xml:space="preserve"> </w:t>
      </w:r>
      <w:r w:rsidRPr="00623094">
        <w:rPr>
          <w:lang w:val="en-GB"/>
        </w:rPr>
        <w:t>faith</w:t>
      </w:r>
      <w:r w:rsidRPr="00623094">
        <w:rPr>
          <w:spacing w:val="17"/>
          <w:lang w:val="en-GB"/>
        </w:rPr>
        <w:t xml:space="preserve"> </w:t>
      </w:r>
      <w:r w:rsidRPr="00623094">
        <w:rPr>
          <w:lang w:val="en-GB"/>
        </w:rPr>
        <w:t>of</w:t>
      </w:r>
      <w:r w:rsidRPr="00623094">
        <w:rPr>
          <w:spacing w:val="16"/>
          <w:lang w:val="en-GB"/>
        </w:rPr>
        <w:t xml:space="preserve"> </w:t>
      </w:r>
      <w:r w:rsidRPr="00623094">
        <w:rPr>
          <w:lang w:val="en-GB"/>
        </w:rPr>
        <w:t>the</w:t>
      </w:r>
      <w:r w:rsidRPr="00623094">
        <w:rPr>
          <w:spacing w:val="17"/>
          <w:lang w:val="en-GB"/>
        </w:rPr>
        <w:t xml:space="preserve"> </w:t>
      </w:r>
      <w:r w:rsidRPr="00623094">
        <w:rPr>
          <w:spacing w:val="-2"/>
          <w:lang w:val="en-GB"/>
        </w:rPr>
        <w:t>Gospel</w:t>
      </w:r>
    </w:p>
    <w:p w14:paraId="6738A850" w14:textId="77777777" w:rsidR="0058075F" w:rsidRPr="00623094" w:rsidRDefault="00623094">
      <w:pPr>
        <w:pStyle w:val="BodyText"/>
        <w:spacing w:before="46"/>
        <w:ind w:left="788"/>
        <w:rPr>
          <w:lang w:val="en-GB"/>
        </w:rPr>
      </w:pPr>
      <w:r w:rsidRPr="00623094">
        <w:rPr>
          <w:lang w:val="en-GB"/>
        </w:rPr>
        <w:t>and</w:t>
      </w:r>
      <w:r w:rsidRPr="00623094">
        <w:rPr>
          <w:spacing w:val="20"/>
          <w:lang w:val="en-GB"/>
        </w:rPr>
        <w:t xml:space="preserve"> </w:t>
      </w:r>
      <w:r w:rsidRPr="00623094">
        <w:rPr>
          <w:lang w:val="en-GB"/>
        </w:rPr>
        <w:t>the</w:t>
      </w:r>
      <w:r w:rsidRPr="00623094">
        <w:rPr>
          <w:spacing w:val="21"/>
          <w:lang w:val="en-GB"/>
        </w:rPr>
        <w:t xml:space="preserve"> </w:t>
      </w:r>
      <w:r w:rsidRPr="00623094">
        <w:rPr>
          <w:lang w:val="en-GB"/>
        </w:rPr>
        <w:t>fellowship</w:t>
      </w:r>
      <w:r w:rsidRPr="00623094">
        <w:rPr>
          <w:spacing w:val="21"/>
          <w:lang w:val="en-GB"/>
        </w:rPr>
        <w:t xml:space="preserve"> </w:t>
      </w:r>
      <w:r w:rsidRPr="00623094">
        <w:rPr>
          <w:lang w:val="en-GB"/>
        </w:rPr>
        <w:t>of</w:t>
      </w:r>
      <w:r w:rsidRPr="00623094">
        <w:rPr>
          <w:spacing w:val="21"/>
          <w:lang w:val="en-GB"/>
        </w:rPr>
        <w:t xml:space="preserve"> </w:t>
      </w:r>
      <w:r w:rsidRPr="00623094">
        <w:rPr>
          <w:lang w:val="en-GB"/>
        </w:rPr>
        <w:t>the</w:t>
      </w:r>
      <w:r w:rsidRPr="00623094">
        <w:rPr>
          <w:spacing w:val="21"/>
          <w:lang w:val="en-GB"/>
        </w:rPr>
        <w:t xml:space="preserve"> </w:t>
      </w:r>
      <w:r w:rsidRPr="00623094">
        <w:rPr>
          <w:spacing w:val="-2"/>
          <w:lang w:val="en-GB"/>
        </w:rPr>
        <w:t>Church?</w:t>
      </w:r>
    </w:p>
    <w:p w14:paraId="6738A851" w14:textId="77777777" w:rsidR="0058075F" w:rsidRPr="00623094" w:rsidRDefault="00623094">
      <w:pPr>
        <w:pStyle w:val="Heading2"/>
        <w:rPr>
          <w:lang w:val="en-GB"/>
        </w:rPr>
      </w:pPr>
      <w:r w:rsidRPr="00623094">
        <w:rPr>
          <w:color w:val="283583"/>
          <w:lang w:val="en-GB"/>
        </w:rPr>
        <w:t>We</w:t>
      </w:r>
      <w:r w:rsidRPr="00623094">
        <w:rPr>
          <w:color w:val="283583"/>
          <w:spacing w:val="5"/>
          <w:lang w:val="en-GB"/>
        </w:rPr>
        <w:t xml:space="preserve"> </w:t>
      </w:r>
      <w:r w:rsidRPr="00623094">
        <w:rPr>
          <w:color w:val="283583"/>
          <w:spacing w:val="-5"/>
          <w:lang w:val="en-GB"/>
        </w:rPr>
        <w:t>do.</w:t>
      </w:r>
    </w:p>
    <w:p w14:paraId="6738A852" w14:textId="77777777" w:rsidR="0058075F" w:rsidRPr="00623094" w:rsidRDefault="0058075F">
      <w:pPr>
        <w:pStyle w:val="BodyText"/>
        <w:spacing w:before="91"/>
        <w:rPr>
          <w:b/>
          <w:lang w:val="en-GB"/>
        </w:rPr>
      </w:pPr>
    </w:p>
    <w:p w14:paraId="6738A853" w14:textId="77777777" w:rsidR="0058075F" w:rsidRPr="00623094" w:rsidRDefault="00623094">
      <w:pPr>
        <w:pStyle w:val="BodyText"/>
        <w:spacing w:line="280" w:lineRule="auto"/>
        <w:ind w:left="788" w:right="1068"/>
        <w:rPr>
          <w:lang w:val="en-GB"/>
        </w:rPr>
      </w:pPr>
      <w:r w:rsidRPr="00623094">
        <w:rPr>
          <w:color w:val="0099FF"/>
          <w:lang w:val="en-GB"/>
        </w:rPr>
        <w:t>If there are older children in the family the Minister may include a suitable promise for them to make.</w:t>
      </w:r>
    </w:p>
    <w:p w14:paraId="6738A854" w14:textId="77777777" w:rsidR="0058075F" w:rsidRPr="00623094" w:rsidRDefault="00623094">
      <w:pPr>
        <w:pStyle w:val="BodyText"/>
        <w:spacing w:before="172" w:line="280" w:lineRule="auto"/>
        <w:ind w:left="788" w:right="3989"/>
        <w:rPr>
          <w:lang w:val="en-GB"/>
        </w:rPr>
      </w:pPr>
      <w:r w:rsidRPr="00623094">
        <w:rPr>
          <w:lang w:val="en-GB"/>
        </w:rPr>
        <w:t xml:space="preserve">May the Lord bless you and give you grace faithfully to carry out these </w:t>
      </w:r>
      <w:proofErr w:type="gramStart"/>
      <w:r w:rsidRPr="00623094">
        <w:rPr>
          <w:lang w:val="en-GB"/>
        </w:rPr>
        <w:t>promises;</w:t>
      </w:r>
      <w:proofErr w:type="gramEnd"/>
    </w:p>
    <w:p w14:paraId="6738A855" w14:textId="77777777" w:rsidR="0058075F" w:rsidRPr="00623094" w:rsidRDefault="00623094">
      <w:pPr>
        <w:pStyle w:val="BodyText"/>
        <w:spacing w:before="1"/>
        <w:ind w:left="788"/>
        <w:rPr>
          <w:lang w:val="en-GB"/>
        </w:rPr>
      </w:pPr>
      <w:r w:rsidRPr="00623094">
        <w:rPr>
          <w:lang w:val="en-GB"/>
        </w:rPr>
        <w:t>may</w:t>
      </w:r>
      <w:r w:rsidRPr="00623094">
        <w:rPr>
          <w:spacing w:val="20"/>
          <w:lang w:val="en-GB"/>
        </w:rPr>
        <w:t xml:space="preserve"> </w:t>
      </w:r>
      <w:r w:rsidRPr="00623094">
        <w:rPr>
          <w:lang w:val="en-GB"/>
        </w:rPr>
        <w:t>God</w:t>
      </w:r>
      <w:r w:rsidRPr="00623094">
        <w:rPr>
          <w:spacing w:val="20"/>
          <w:lang w:val="en-GB"/>
        </w:rPr>
        <w:t xml:space="preserve"> </w:t>
      </w:r>
      <w:r w:rsidRPr="00623094">
        <w:rPr>
          <w:lang w:val="en-GB"/>
        </w:rPr>
        <w:t>grant</w:t>
      </w:r>
      <w:r w:rsidRPr="00623094">
        <w:rPr>
          <w:spacing w:val="20"/>
          <w:lang w:val="en-GB"/>
        </w:rPr>
        <w:t xml:space="preserve"> </w:t>
      </w:r>
      <w:r w:rsidRPr="00623094">
        <w:rPr>
          <w:lang w:val="en-GB"/>
        </w:rPr>
        <w:t>you</w:t>
      </w:r>
      <w:r w:rsidRPr="00623094">
        <w:rPr>
          <w:spacing w:val="20"/>
          <w:lang w:val="en-GB"/>
        </w:rPr>
        <w:t xml:space="preserve"> </w:t>
      </w:r>
      <w:r w:rsidRPr="00623094">
        <w:rPr>
          <w:lang w:val="en-GB"/>
        </w:rPr>
        <w:t>joy</w:t>
      </w:r>
      <w:r w:rsidRPr="00623094">
        <w:rPr>
          <w:spacing w:val="20"/>
          <w:lang w:val="en-GB"/>
        </w:rPr>
        <w:t xml:space="preserve"> </w:t>
      </w:r>
      <w:r w:rsidRPr="00623094">
        <w:rPr>
          <w:lang w:val="en-GB"/>
        </w:rPr>
        <w:t>and</w:t>
      </w:r>
      <w:r w:rsidRPr="00623094">
        <w:rPr>
          <w:spacing w:val="20"/>
          <w:lang w:val="en-GB"/>
        </w:rPr>
        <w:t xml:space="preserve"> </w:t>
      </w:r>
      <w:r w:rsidRPr="00623094">
        <w:rPr>
          <w:lang w:val="en-GB"/>
        </w:rPr>
        <w:t>patience,</w:t>
      </w:r>
      <w:r w:rsidRPr="00623094">
        <w:rPr>
          <w:spacing w:val="20"/>
          <w:lang w:val="en-GB"/>
        </w:rPr>
        <w:t xml:space="preserve"> </w:t>
      </w:r>
      <w:proofErr w:type="gramStart"/>
      <w:r w:rsidRPr="00623094">
        <w:rPr>
          <w:lang w:val="en-GB"/>
        </w:rPr>
        <w:t>love</w:t>
      </w:r>
      <w:proofErr w:type="gramEnd"/>
      <w:r w:rsidRPr="00623094">
        <w:rPr>
          <w:spacing w:val="20"/>
          <w:lang w:val="en-GB"/>
        </w:rPr>
        <w:t xml:space="preserve"> </w:t>
      </w:r>
      <w:r w:rsidRPr="00623094">
        <w:rPr>
          <w:lang w:val="en-GB"/>
        </w:rPr>
        <w:t>and</w:t>
      </w:r>
      <w:r w:rsidRPr="00623094">
        <w:rPr>
          <w:spacing w:val="20"/>
          <w:lang w:val="en-GB"/>
        </w:rPr>
        <w:t xml:space="preserve"> </w:t>
      </w:r>
      <w:r w:rsidRPr="00623094">
        <w:rPr>
          <w:spacing w:val="-2"/>
          <w:lang w:val="en-GB"/>
        </w:rPr>
        <w:t>peace.</w:t>
      </w:r>
    </w:p>
    <w:p w14:paraId="6738A856" w14:textId="77777777" w:rsidR="0058075F" w:rsidRPr="00623094" w:rsidRDefault="0058075F">
      <w:pPr>
        <w:pStyle w:val="BodyText"/>
        <w:spacing w:before="91"/>
        <w:rPr>
          <w:lang w:val="en-GB"/>
        </w:rPr>
      </w:pPr>
    </w:p>
    <w:p w14:paraId="6738A857" w14:textId="77777777" w:rsidR="0058075F" w:rsidRPr="00623094" w:rsidRDefault="00623094">
      <w:pPr>
        <w:pStyle w:val="BodyText"/>
        <w:ind w:left="788"/>
        <w:rPr>
          <w:lang w:val="en-GB"/>
        </w:rPr>
      </w:pPr>
      <w:r w:rsidRPr="00623094">
        <w:rPr>
          <w:color w:val="0099FF"/>
          <w:lang w:val="en-GB"/>
        </w:rPr>
        <w:t>To</w:t>
      </w:r>
      <w:r w:rsidRPr="00623094">
        <w:rPr>
          <w:color w:val="0099FF"/>
          <w:spacing w:val="-4"/>
          <w:lang w:val="en-GB"/>
        </w:rPr>
        <w:t xml:space="preserve"> </w:t>
      </w:r>
      <w:r w:rsidRPr="00623094">
        <w:rPr>
          <w:color w:val="0099FF"/>
          <w:lang w:val="en-GB"/>
        </w:rPr>
        <w:t>the</w:t>
      </w:r>
      <w:r w:rsidRPr="00623094">
        <w:rPr>
          <w:color w:val="0099FF"/>
          <w:spacing w:val="-4"/>
          <w:lang w:val="en-GB"/>
        </w:rPr>
        <w:t xml:space="preserve"> </w:t>
      </w:r>
      <w:r w:rsidRPr="00623094">
        <w:rPr>
          <w:color w:val="0099FF"/>
          <w:spacing w:val="-2"/>
          <w:lang w:val="en-GB"/>
        </w:rPr>
        <w:t>congregation:</w:t>
      </w:r>
    </w:p>
    <w:p w14:paraId="6738A858" w14:textId="77777777" w:rsidR="0058075F" w:rsidRPr="00623094" w:rsidRDefault="00623094">
      <w:pPr>
        <w:pStyle w:val="BodyText"/>
        <w:spacing w:before="215"/>
        <w:ind w:left="788"/>
        <w:rPr>
          <w:lang w:val="en-GB"/>
        </w:rPr>
      </w:pPr>
      <w:r w:rsidRPr="00623094">
        <w:rPr>
          <w:lang w:val="en-GB"/>
        </w:rPr>
        <w:t>On</w:t>
      </w:r>
      <w:r w:rsidRPr="00623094">
        <w:rPr>
          <w:spacing w:val="19"/>
          <w:lang w:val="en-GB"/>
        </w:rPr>
        <w:t xml:space="preserve"> </w:t>
      </w:r>
      <w:r w:rsidRPr="00623094">
        <w:rPr>
          <w:lang w:val="en-GB"/>
        </w:rPr>
        <w:t>behalf</w:t>
      </w:r>
      <w:r w:rsidRPr="00623094">
        <w:rPr>
          <w:spacing w:val="20"/>
          <w:lang w:val="en-GB"/>
        </w:rPr>
        <w:t xml:space="preserve"> </w:t>
      </w:r>
      <w:r w:rsidRPr="00623094">
        <w:rPr>
          <w:lang w:val="en-GB"/>
        </w:rPr>
        <w:t>of</w:t>
      </w:r>
      <w:r w:rsidRPr="00623094">
        <w:rPr>
          <w:spacing w:val="19"/>
          <w:lang w:val="en-GB"/>
        </w:rPr>
        <w:t xml:space="preserve"> </w:t>
      </w:r>
      <w:r w:rsidRPr="00623094">
        <w:rPr>
          <w:lang w:val="en-GB"/>
        </w:rPr>
        <w:t>the</w:t>
      </w:r>
      <w:r w:rsidRPr="00623094">
        <w:rPr>
          <w:spacing w:val="20"/>
          <w:lang w:val="en-GB"/>
        </w:rPr>
        <w:t xml:space="preserve"> </w:t>
      </w:r>
      <w:r w:rsidRPr="00623094">
        <w:rPr>
          <w:lang w:val="en-GB"/>
        </w:rPr>
        <w:t>whole</w:t>
      </w:r>
      <w:r w:rsidRPr="00623094">
        <w:rPr>
          <w:spacing w:val="19"/>
          <w:lang w:val="en-GB"/>
        </w:rPr>
        <w:t xml:space="preserve"> </w:t>
      </w:r>
      <w:r w:rsidRPr="00623094">
        <w:rPr>
          <w:lang w:val="en-GB"/>
        </w:rPr>
        <w:t>Church</w:t>
      </w:r>
      <w:r w:rsidRPr="00623094">
        <w:rPr>
          <w:spacing w:val="20"/>
          <w:lang w:val="en-GB"/>
        </w:rPr>
        <w:t xml:space="preserve"> </w:t>
      </w:r>
      <w:r w:rsidRPr="00623094">
        <w:rPr>
          <w:lang w:val="en-GB"/>
        </w:rPr>
        <w:t>of</w:t>
      </w:r>
      <w:r w:rsidRPr="00623094">
        <w:rPr>
          <w:spacing w:val="19"/>
          <w:lang w:val="en-GB"/>
        </w:rPr>
        <w:t xml:space="preserve"> </w:t>
      </w:r>
      <w:r w:rsidRPr="00623094">
        <w:rPr>
          <w:lang w:val="en-GB"/>
        </w:rPr>
        <w:t>Jesus</w:t>
      </w:r>
      <w:r w:rsidRPr="00623094">
        <w:rPr>
          <w:spacing w:val="20"/>
          <w:lang w:val="en-GB"/>
        </w:rPr>
        <w:t xml:space="preserve"> </w:t>
      </w:r>
      <w:r w:rsidRPr="00623094">
        <w:rPr>
          <w:spacing w:val="-2"/>
          <w:lang w:val="en-GB"/>
        </w:rPr>
        <w:t>Christ,</w:t>
      </w:r>
    </w:p>
    <w:p w14:paraId="6738A859" w14:textId="77777777" w:rsidR="0058075F" w:rsidRPr="00623094" w:rsidRDefault="00623094">
      <w:pPr>
        <w:pStyle w:val="BodyText"/>
        <w:spacing w:before="46" w:line="280" w:lineRule="auto"/>
        <w:ind w:left="788" w:right="3705"/>
        <w:rPr>
          <w:lang w:val="en-GB"/>
        </w:rPr>
      </w:pPr>
      <w:r w:rsidRPr="00623094">
        <w:rPr>
          <w:lang w:val="en-GB"/>
        </w:rPr>
        <w:t>we undertake to provide for the instruction of ... N ...</w:t>
      </w:r>
      <w:r w:rsidRPr="00623094">
        <w:rPr>
          <w:spacing w:val="40"/>
          <w:lang w:val="en-GB"/>
        </w:rPr>
        <w:t xml:space="preserve"> </w:t>
      </w:r>
      <w:r w:rsidRPr="00623094">
        <w:rPr>
          <w:lang w:val="en-GB"/>
        </w:rPr>
        <w:t>in the gospel of God’s love,</w:t>
      </w:r>
    </w:p>
    <w:p w14:paraId="6738A85A" w14:textId="77777777" w:rsidR="0058075F" w:rsidRPr="00623094" w:rsidRDefault="00623094">
      <w:pPr>
        <w:pStyle w:val="BodyText"/>
        <w:spacing w:before="1" w:line="280" w:lineRule="auto"/>
        <w:ind w:left="788" w:right="4273"/>
        <w:rPr>
          <w:lang w:val="en-GB"/>
        </w:rPr>
      </w:pPr>
      <w:r w:rsidRPr="00623094">
        <w:rPr>
          <w:lang w:val="en-GB"/>
        </w:rPr>
        <w:t>the example of Christian faith and character, and</w:t>
      </w:r>
      <w:r w:rsidRPr="00623094">
        <w:rPr>
          <w:spacing w:val="35"/>
          <w:lang w:val="en-GB"/>
        </w:rPr>
        <w:t xml:space="preserve"> </w:t>
      </w:r>
      <w:r w:rsidRPr="00623094">
        <w:rPr>
          <w:lang w:val="en-GB"/>
        </w:rPr>
        <w:t>the</w:t>
      </w:r>
      <w:r w:rsidRPr="00623094">
        <w:rPr>
          <w:spacing w:val="35"/>
          <w:lang w:val="en-GB"/>
        </w:rPr>
        <w:t xml:space="preserve"> </w:t>
      </w:r>
      <w:r w:rsidRPr="00623094">
        <w:rPr>
          <w:lang w:val="en-GB"/>
        </w:rPr>
        <w:t>strong</w:t>
      </w:r>
      <w:r w:rsidRPr="00623094">
        <w:rPr>
          <w:spacing w:val="35"/>
          <w:lang w:val="en-GB"/>
        </w:rPr>
        <w:t xml:space="preserve"> </w:t>
      </w:r>
      <w:r w:rsidRPr="00623094">
        <w:rPr>
          <w:lang w:val="en-GB"/>
        </w:rPr>
        <w:t>support</w:t>
      </w:r>
      <w:r w:rsidRPr="00623094">
        <w:rPr>
          <w:spacing w:val="35"/>
          <w:lang w:val="en-GB"/>
        </w:rPr>
        <w:t xml:space="preserve"> </w:t>
      </w:r>
      <w:r w:rsidRPr="00623094">
        <w:rPr>
          <w:lang w:val="en-GB"/>
        </w:rPr>
        <w:t>of</w:t>
      </w:r>
      <w:r w:rsidRPr="00623094">
        <w:rPr>
          <w:spacing w:val="35"/>
          <w:lang w:val="en-GB"/>
        </w:rPr>
        <w:t xml:space="preserve"> </w:t>
      </w:r>
      <w:r w:rsidRPr="00623094">
        <w:rPr>
          <w:lang w:val="en-GB"/>
        </w:rPr>
        <w:t>the</w:t>
      </w:r>
      <w:r w:rsidRPr="00623094">
        <w:rPr>
          <w:spacing w:val="35"/>
          <w:lang w:val="en-GB"/>
        </w:rPr>
        <w:t xml:space="preserve"> </w:t>
      </w:r>
      <w:r w:rsidRPr="00623094">
        <w:rPr>
          <w:lang w:val="en-GB"/>
        </w:rPr>
        <w:t>family</w:t>
      </w:r>
      <w:r w:rsidRPr="00623094">
        <w:rPr>
          <w:spacing w:val="35"/>
          <w:lang w:val="en-GB"/>
        </w:rPr>
        <w:t xml:space="preserve"> </w:t>
      </w:r>
      <w:r w:rsidRPr="00623094">
        <w:rPr>
          <w:lang w:val="en-GB"/>
        </w:rPr>
        <w:t>of</w:t>
      </w:r>
      <w:r w:rsidRPr="00623094">
        <w:rPr>
          <w:spacing w:val="35"/>
          <w:lang w:val="en-GB"/>
        </w:rPr>
        <w:t xml:space="preserve"> </w:t>
      </w:r>
      <w:r w:rsidRPr="00623094">
        <w:rPr>
          <w:lang w:val="en-GB"/>
        </w:rPr>
        <w:t>God in prayer and friendship.</w:t>
      </w:r>
    </w:p>
    <w:p w14:paraId="6738A85B" w14:textId="77777777" w:rsidR="0058075F" w:rsidRPr="00623094" w:rsidRDefault="0058075F">
      <w:pPr>
        <w:pStyle w:val="BodyText"/>
        <w:spacing w:before="47"/>
        <w:rPr>
          <w:lang w:val="en-GB"/>
        </w:rPr>
      </w:pPr>
    </w:p>
    <w:p w14:paraId="6738A85C" w14:textId="77777777" w:rsidR="0058075F" w:rsidRPr="00623094" w:rsidRDefault="00623094">
      <w:pPr>
        <w:pStyle w:val="BodyText"/>
        <w:spacing w:before="1"/>
        <w:ind w:left="788"/>
        <w:rPr>
          <w:lang w:val="en-GB"/>
        </w:rPr>
      </w:pPr>
      <w:r w:rsidRPr="00623094">
        <w:rPr>
          <w:color w:val="0099FF"/>
          <w:lang w:val="en-GB"/>
        </w:rPr>
        <w:t>Then</w:t>
      </w:r>
      <w:r w:rsidRPr="00623094">
        <w:rPr>
          <w:color w:val="0099FF"/>
          <w:spacing w:val="4"/>
          <w:lang w:val="en-GB"/>
        </w:rPr>
        <w:t xml:space="preserve"> </w:t>
      </w:r>
      <w:r w:rsidRPr="00623094">
        <w:rPr>
          <w:color w:val="0099FF"/>
          <w:lang w:val="en-GB"/>
        </w:rPr>
        <w:t>the</w:t>
      </w:r>
      <w:r w:rsidRPr="00623094">
        <w:rPr>
          <w:color w:val="0099FF"/>
          <w:spacing w:val="5"/>
          <w:lang w:val="en-GB"/>
        </w:rPr>
        <w:t xml:space="preserve"> </w:t>
      </w:r>
      <w:r w:rsidRPr="00623094">
        <w:rPr>
          <w:color w:val="0099FF"/>
          <w:lang w:val="en-GB"/>
        </w:rPr>
        <w:t>Minister,</w:t>
      </w:r>
      <w:r w:rsidRPr="00623094">
        <w:rPr>
          <w:color w:val="0099FF"/>
          <w:spacing w:val="5"/>
          <w:lang w:val="en-GB"/>
        </w:rPr>
        <w:t xml:space="preserve"> </w:t>
      </w:r>
      <w:r w:rsidRPr="00623094">
        <w:rPr>
          <w:color w:val="0099FF"/>
          <w:lang w:val="en-GB"/>
        </w:rPr>
        <w:t>laying</w:t>
      </w:r>
      <w:r w:rsidRPr="00623094">
        <w:rPr>
          <w:color w:val="0099FF"/>
          <w:spacing w:val="5"/>
          <w:lang w:val="en-GB"/>
        </w:rPr>
        <w:t xml:space="preserve"> </w:t>
      </w:r>
      <w:r w:rsidRPr="00623094">
        <w:rPr>
          <w:color w:val="0099FF"/>
          <w:lang w:val="en-GB"/>
        </w:rPr>
        <w:t>one</w:t>
      </w:r>
      <w:r w:rsidRPr="00623094">
        <w:rPr>
          <w:color w:val="0099FF"/>
          <w:spacing w:val="4"/>
          <w:lang w:val="en-GB"/>
        </w:rPr>
        <w:t xml:space="preserve"> </w:t>
      </w:r>
      <w:r w:rsidRPr="00623094">
        <w:rPr>
          <w:color w:val="0099FF"/>
          <w:lang w:val="en-GB"/>
        </w:rPr>
        <w:t>hand</w:t>
      </w:r>
      <w:r w:rsidRPr="00623094">
        <w:rPr>
          <w:color w:val="0099FF"/>
          <w:spacing w:val="5"/>
          <w:lang w:val="en-GB"/>
        </w:rPr>
        <w:t xml:space="preserve"> </w:t>
      </w:r>
      <w:r w:rsidRPr="00623094">
        <w:rPr>
          <w:color w:val="0099FF"/>
          <w:lang w:val="en-GB"/>
        </w:rPr>
        <w:t>upon</w:t>
      </w:r>
      <w:r w:rsidRPr="00623094">
        <w:rPr>
          <w:color w:val="0099FF"/>
          <w:spacing w:val="5"/>
          <w:lang w:val="en-GB"/>
        </w:rPr>
        <w:t xml:space="preserve"> </w:t>
      </w:r>
      <w:r w:rsidRPr="00623094">
        <w:rPr>
          <w:color w:val="0099FF"/>
          <w:lang w:val="en-GB"/>
        </w:rPr>
        <w:t>the</w:t>
      </w:r>
      <w:r w:rsidRPr="00623094">
        <w:rPr>
          <w:color w:val="0099FF"/>
          <w:spacing w:val="5"/>
          <w:lang w:val="en-GB"/>
        </w:rPr>
        <w:t xml:space="preserve"> </w:t>
      </w:r>
      <w:r w:rsidRPr="00623094">
        <w:rPr>
          <w:color w:val="0099FF"/>
          <w:lang w:val="en-GB"/>
        </w:rPr>
        <w:t>child’s</w:t>
      </w:r>
      <w:r w:rsidRPr="00623094">
        <w:rPr>
          <w:color w:val="0099FF"/>
          <w:spacing w:val="4"/>
          <w:lang w:val="en-GB"/>
        </w:rPr>
        <w:t xml:space="preserve"> </w:t>
      </w:r>
      <w:r w:rsidRPr="00623094">
        <w:rPr>
          <w:color w:val="0099FF"/>
          <w:lang w:val="en-GB"/>
        </w:rPr>
        <w:t>head,</w:t>
      </w:r>
      <w:r w:rsidRPr="00623094">
        <w:rPr>
          <w:color w:val="0099FF"/>
          <w:spacing w:val="5"/>
          <w:lang w:val="en-GB"/>
        </w:rPr>
        <w:t xml:space="preserve"> </w:t>
      </w:r>
      <w:r w:rsidRPr="00623094">
        <w:rPr>
          <w:color w:val="0099FF"/>
          <w:spacing w:val="-2"/>
          <w:lang w:val="en-GB"/>
        </w:rPr>
        <w:t>says:</w:t>
      </w:r>
    </w:p>
    <w:p w14:paraId="6738A85D" w14:textId="77777777" w:rsidR="0058075F" w:rsidRPr="00623094" w:rsidRDefault="00623094">
      <w:pPr>
        <w:pStyle w:val="BodyText"/>
        <w:spacing w:before="215"/>
        <w:ind w:left="788"/>
        <w:rPr>
          <w:lang w:val="en-GB"/>
        </w:rPr>
      </w:pPr>
      <w:r w:rsidRPr="00623094">
        <w:rPr>
          <w:lang w:val="en-GB"/>
        </w:rPr>
        <w:t>...</w:t>
      </w:r>
      <w:r w:rsidRPr="00623094">
        <w:rPr>
          <w:spacing w:val="15"/>
          <w:lang w:val="en-GB"/>
        </w:rPr>
        <w:t xml:space="preserve"> </w:t>
      </w:r>
      <w:r w:rsidRPr="00623094">
        <w:rPr>
          <w:lang w:val="en-GB"/>
        </w:rPr>
        <w:t>N</w:t>
      </w:r>
      <w:r w:rsidRPr="00623094">
        <w:rPr>
          <w:spacing w:val="16"/>
          <w:lang w:val="en-GB"/>
        </w:rPr>
        <w:t xml:space="preserve"> </w:t>
      </w:r>
      <w:proofErr w:type="gramStart"/>
      <w:r w:rsidRPr="00623094">
        <w:rPr>
          <w:lang w:val="en-GB"/>
        </w:rPr>
        <w:t>...</w:t>
      </w:r>
      <w:r w:rsidRPr="00623094">
        <w:rPr>
          <w:spacing w:val="16"/>
          <w:lang w:val="en-GB"/>
        </w:rPr>
        <w:t xml:space="preserve"> </w:t>
      </w:r>
      <w:r w:rsidRPr="00623094">
        <w:rPr>
          <w:lang w:val="en-GB"/>
        </w:rPr>
        <w:t>,</w:t>
      </w:r>
      <w:proofErr w:type="gramEnd"/>
      <w:r w:rsidRPr="00623094">
        <w:rPr>
          <w:spacing w:val="16"/>
          <w:lang w:val="en-GB"/>
        </w:rPr>
        <w:t xml:space="preserve"> </w:t>
      </w:r>
      <w:r w:rsidRPr="00623094">
        <w:rPr>
          <w:lang w:val="en-GB"/>
        </w:rPr>
        <w:t>the</w:t>
      </w:r>
      <w:r w:rsidRPr="00623094">
        <w:rPr>
          <w:spacing w:val="15"/>
          <w:lang w:val="en-GB"/>
        </w:rPr>
        <w:t xml:space="preserve"> </w:t>
      </w:r>
      <w:r w:rsidRPr="00623094">
        <w:rPr>
          <w:lang w:val="en-GB"/>
        </w:rPr>
        <w:t>blessing</w:t>
      </w:r>
      <w:r w:rsidRPr="00623094">
        <w:rPr>
          <w:spacing w:val="16"/>
          <w:lang w:val="en-GB"/>
        </w:rPr>
        <w:t xml:space="preserve"> </w:t>
      </w:r>
      <w:r w:rsidRPr="00623094">
        <w:rPr>
          <w:lang w:val="en-GB"/>
        </w:rPr>
        <w:t>of</w:t>
      </w:r>
      <w:r w:rsidRPr="00623094">
        <w:rPr>
          <w:spacing w:val="16"/>
          <w:lang w:val="en-GB"/>
        </w:rPr>
        <w:t xml:space="preserve"> </w:t>
      </w:r>
      <w:r w:rsidRPr="00623094">
        <w:rPr>
          <w:spacing w:val="-4"/>
          <w:lang w:val="en-GB"/>
        </w:rPr>
        <w:t>God,</w:t>
      </w:r>
    </w:p>
    <w:p w14:paraId="6738A85E" w14:textId="77777777" w:rsidR="0058075F" w:rsidRPr="00623094" w:rsidRDefault="00623094">
      <w:pPr>
        <w:pStyle w:val="BodyText"/>
        <w:spacing w:before="46" w:line="280" w:lineRule="auto"/>
        <w:ind w:left="788" w:right="4796"/>
        <w:rPr>
          <w:lang w:val="en-GB"/>
        </w:rPr>
      </w:pPr>
      <w:r w:rsidRPr="00623094">
        <w:rPr>
          <w:lang w:val="en-GB"/>
        </w:rPr>
        <w:t>the Father, the Son, and the Holy Spirit, be with you, now and always.</w:t>
      </w:r>
    </w:p>
    <w:p w14:paraId="6738A85F" w14:textId="77777777" w:rsidR="0058075F" w:rsidRPr="00623094" w:rsidRDefault="00623094">
      <w:pPr>
        <w:tabs>
          <w:tab w:val="left" w:pos="788"/>
        </w:tabs>
        <w:spacing w:before="1"/>
        <w:ind w:left="108"/>
        <w:rPr>
          <w:b/>
          <w:sz w:val="23"/>
          <w:lang w:val="en-GB"/>
        </w:rPr>
      </w:pPr>
      <w:r w:rsidRPr="00623094">
        <w:rPr>
          <w:i/>
          <w:color w:val="0099FF"/>
          <w:spacing w:val="-5"/>
          <w:sz w:val="23"/>
          <w:lang w:val="en-GB"/>
        </w:rPr>
        <w:t>All</w:t>
      </w:r>
      <w:r w:rsidRPr="00623094">
        <w:rPr>
          <w:i/>
          <w:color w:val="0099FF"/>
          <w:sz w:val="23"/>
          <w:lang w:val="en-GB"/>
        </w:rPr>
        <w:tab/>
      </w:r>
      <w:r w:rsidRPr="00623094">
        <w:rPr>
          <w:b/>
          <w:spacing w:val="-2"/>
          <w:sz w:val="23"/>
          <w:lang w:val="en-GB"/>
        </w:rPr>
        <w:t>Amen.</w:t>
      </w:r>
    </w:p>
    <w:p w14:paraId="6738A860" w14:textId="77777777" w:rsidR="0058075F" w:rsidRPr="00623094" w:rsidRDefault="00623094">
      <w:pPr>
        <w:pStyle w:val="BodyText"/>
        <w:spacing w:before="185"/>
        <w:ind w:left="788"/>
        <w:rPr>
          <w:lang w:val="en-GB"/>
        </w:rPr>
      </w:pPr>
      <w:r w:rsidRPr="00623094">
        <w:rPr>
          <w:color w:val="0099FF"/>
          <w:spacing w:val="-5"/>
          <w:lang w:val="en-GB"/>
        </w:rPr>
        <w:t>or</w:t>
      </w:r>
    </w:p>
    <w:p w14:paraId="6738A861" w14:textId="77777777" w:rsidR="0058075F" w:rsidRPr="00623094" w:rsidRDefault="0058075F">
      <w:pPr>
        <w:rPr>
          <w:lang w:val="en-GB"/>
        </w:rPr>
        <w:sectPr w:rsidR="0058075F" w:rsidRPr="00623094">
          <w:pgSz w:w="11900" w:h="16840"/>
          <w:pgMar w:top="1000" w:right="1020" w:bottom="740" w:left="1020" w:header="0" w:footer="545" w:gutter="0"/>
          <w:cols w:space="720"/>
        </w:sectPr>
      </w:pPr>
    </w:p>
    <w:p w14:paraId="6738A862" w14:textId="77777777" w:rsidR="0058075F" w:rsidRPr="00623094" w:rsidRDefault="00623094">
      <w:pPr>
        <w:pStyle w:val="BodyText"/>
        <w:spacing w:before="66" w:line="280" w:lineRule="auto"/>
        <w:ind w:left="1474" w:right="3989"/>
        <w:rPr>
          <w:lang w:val="en-GB"/>
        </w:rPr>
      </w:pPr>
      <w:bookmarkStart w:id="278" w:name="_Prayers"/>
      <w:bookmarkEnd w:id="278"/>
      <w:r w:rsidRPr="00623094">
        <w:rPr>
          <w:lang w:val="en-GB"/>
        </w:rPr>
        <w:lastRenderedPageBreak/>
        <w:t xml:space="preserve">... N </w:t>
      </w:r>
      <w:proofErr w:type="gramStart"/>
      <w:r w:rsidRPr="00623094">
        <w:rPr>
          <w:lang w:val="en-GB"/>
        </w:rPr>
        <w:t>... ,</w:t>
      </w:r>
      <w:proofErr w:type="gramEnd"/>
      <w:r w:rsidRPr="00623094">
        <w:rPr>
          <w:lang w:val="en-GB"/>
        </w:rPr>
        <w:t xml:space="preserve"> the Lord bless you and keep you; the Lord make his face to shine upon you and be gracious to you;</w:t>
      </w:r>
    </w:p>
    <w:p w14:paraId="6738A863" w14:textId="77777777" w:rsidR="0058075F" w:rsidRPr="00623094" w:rsidRDefault="00623094">
      <w:pPr>
        <w:pStyle w:val="BodyText"/>
        <w:spacing w:before="2"/>
        <w:ind w:left="1474"/>
        <w:rPr>
          <w:lang w:val="en-GB"/>
        </w:rPr>
      </w:pPr>
      <w:r w:rsidRPr="00623094">
        <w:rPr>
          <w:lang w:val="en-GB"/>
        </w:rPr>
        <w:t>the</w:t>
      </w:r>
      <w:r w:rsidRPr="00623094">
        <w:rPr>
          <w:spacing w:val="20"/>
          <w:lang w:val="en-GB"/>
        </w:rPr>
        <w:t xml:space="preserve"> </w:t>
      </w:r>
      <w:r w:rsidRPr="00623094">
        <w:rPr>
          <w:lang w:val="en-GB"/>
        </w:rPr>
        <w:t>Lord</w:t>
      </w:r>
      <w:r w:rsidRPr="00623094">
        <w:rPr>
          <w:spacing w:val="20"/>
          <w:lang w:val="en-GB"/>
        </w:rPr>
        <w:t xml:space="preserve"> </w:t>
      </w:r>
      <w:proofErr w:type="gramStart"/>
      <w:r w:rsidRPr="00623094">
        <w:rPr>
          <w:lang w:val="en-GB"/>
        </w:rPr>
        <w:t>lift</w:t>
      </w:r>
      <w:r w:rsidRPr="00623094">
        <w:rPr>
          <w:spacing w:val="20"/>
          <w:lang w:val="en-GB"/>
        </w:rPr>
        <w:t xml:space="preserve"> </w:t>
      </w:r>
      <w:r w:rsidRPr="00623094">
        <w:rPr>
          <w:lang w:val="en-GB"/>
        </w:rPr>
        <w:t>up</w:t>
      </w:r>
      <w:proofErr w:type="gramEnd"/>
      <w:r w:rsidRPr="00623094">
        <w:rPr>
          <w:spacing w:val="20"/>
          <w:lang w:val="en-GB"/>
        </w:rPr>
        <w:t xml:space="preserve"> </w:t>
      </w:r>
      <w:r w:rsidRPr="00623094">
        <w:rPr>
          <w:lang w:val="en-GB"/>
        </w:rPr>
        <w:t>his</w:t>
      </w:r>
      <w:r w:rsidRPr="00623094">
        <w:rPr>
          <w:spacing w:val="20"/>
          <w:lang w:val="en-GB"/>
        </w:rPr>
        <w:t xml:space="preserve"> </w:t>
      </w:r>
      <w:r w:rsidRPr="00623094">
        <w:rPr>
          <w:lang w:val="en-GB"/>
        </w:rPr>
        <w:t>countenance</w:t>
      </w:r>
      <w:r w:rsidRPr="00623094">
        <w:rPr>
          <w:spacing w:val="20"/>
          <w:lang w:val="en-GB"/>
        </w:rPr>
        <w:t xml:space="preserve"> </w:t>
      </w:r>
      <w:r w:rsidRPr="00623094">
        <w:rPr>
          <w:lang w:val="en-GB"/>
        </w:rPr>
        <w:t>upon</w:t>
      </w:r>
      <w:r w:rsidRPr="00623094">
        <w:rPr>
          <w:spacing w:val="20"/>
          <w:lang w:val="en-GB"/>
        </w:rPr>
        <w:t xml:space="preserve"> </w:t>
      </w:r>
      <w:r w:rsidRPr="00623094">
        <w:rPr>
          <w:lang w:val="en-GB"/>
        </w:rPr>
        <w:t>you</w:t>
      </w:r>
      <w:r w:rsidRPr="00623094">
        <w:rPr>
          <w:spacing w:val="20"/>
          <w:lang w:val="en-GB"/>
        </w:rPr>
        <w:t xml:space="preserve"> </w:t>
      </w:r>
      <w:r w:rsidRPr="00623094">
        <w:rPr>
          <w:lang w:val="en-GB"/>
        </w:rPr>
        <w:t>and</w:t>
      </w:r>
      <w:r w:rsidRPr="00623094">
        <w:rPr>
          <w:spacing w:val="20"/>
          <w:lang w:val="en-GB"/>
        </w:rPr>
        <w:t xml:space="preserve"> </w:t>
      </w:r>
      <w:r w:rsidRPr="00623094">
        <w:rPr>
          <w:lang w:val="en-GB"/>
        </w:rPr>
        <w:t>give</w:t>
      </w:r>
      <w:r w:rsidRPr="00623094">
        <w:rPr>
          <w:spacing w:val="20"/>
          <w:lang w:val="en-GB"/>
        </w:rPr>
        <w:t xml:space="preserve"> </w:t>
      </w:r>
      <w:r w:rsidRPr="00623094">
        <w:rPr>
          <w:lang w:val="en-GB"/>
        </w:rPr>
        <w:t>you</w:t>
      </w:r>
      <w:r w:rsidRPr="00623094">
        <w:rPr>
          <w:spacing w:val="20"/>
          <w:lang w:val="en-GB"/>
        </w:rPr>
        <w:t xml:space="preserve"> </w:t>
      </w:r>
      <w:r w:rsidRPr="00623094">
        <w:rPr>
          <w:spacing w:val="-2"/>
          <w:lang w:val="en-GB"/>
        </w:rPr>
        <w:t>peace.</w:t>
      </w:r>
    </w:p>
    <w:p w14:paraId="6738A864" w14:textId="77777777" w:rsidR="0058075F" w:rsidRPr="00623094" w:rsidRDefault="00623094">
      <w:pPr>
        <w:tabs>
          <w:tab w:val="left" w:pos="1473"/>
          <w:tab w:val="left" w:pos="7917"/>
        </w:tabs>
        <w:spacing w:before="46"/>
        <w:ind w:left="794"/>
        <w:rPr>
          <w:sz w:val="23"/>
          <w:lang w:val="en-GB"/>
        </w:rPr>
      </w:pPr>
      <w:r w:rsidRPr="00623094">
        <w:rPr>
          <w:i/>
          <w:color w:val="0099FF"/>
          <w:spacing w:val="-5"/>
          <w:sz w:val="23"/>
          <w:lang w:val="en-GB"/>
        </w:rPr>
        <w:t>All</w:t>
      </w:r>
      <w:r w:rsidRPr="00623094">
        <w:rPr>
          <w:i/>
          <w:color w:val="0099FF"/>
          <w:sz w:val="23"/>
          <w:lang w:val="en-GB"/>
        </w:rPr>
        <w:tab/>
      </w:r>
      <w:r w:rsidRPr="00623094">
        <w:rPr>
          <w:b/>
          <w:spacing w:val="-2"/>
          <w:sz w:val="23"/>
          <w:lang w:val="en-GB"/>
        </w:rPr>
        <w:t>Amen.</w:t>
      </w:r>
      <w:r w:rsidRPr="00623094">
        <w:rPr>
          <w:b/>
          <w:sz w:val="23"/>
          <w:lang w:val="en-GB"/>
        </w:rPr>
        <w:tab/>
      </w:r>
      <w:r w:rsidRPr="00623094">
        <w:rPr>
          <w:sz w:val="23"/>
          <w:lang w:val="en-GB"/>
        </w:rPr>
        <w:t>Numbers</w:t>
      </w:r>
      <w:r w:rsidRPr="00623094">
        <w:rPr>
          <w:spacing w:val="23"/>
          <w:sz w:val="23"/>
          <w:lang w:val="en-GB"/>
        </w:rPr>
        <w:t xml:space="preserve"> </w:t>
      </w:r>
      <w:r w:rsidRPr="00623094">
        <w:rPr>
          <w:sz w:val="23"/>
          <w:lang w:val="en-GB"/>
        </w:rPr>
        <w:t>6:24-</w:t>
      </w:r>
      <w:r w:rsidRPr="00623094">
        <w:rPr>
          <w:spacing w:val="-5"/>
          <w:sz w:val="23"/>
          <w:lang w:val="en-GB"/>
        </w:rPr>
        <w:t>26</w:t>
      </w:r>
    </w:p>
    <w:p w14:paraId="6738A865" w14:textId="77777777" w:rsidR="0058075F" w:rsidRPr="00623094" w:rsidRDefault="0058075F">
      <w:pPr>
        <w:pStyle w:val="BodyText"/>
        <w:spacing w:before="91"/>
        <w:rPr>
          <w:lang w:val="en-GB"/>
        </w:rPr>
      </w:pPr>
    </w:p>
    <w:p w14:paraId="6738A866" w14:textId="77777777" w:rsidR="0058075F" w:rsidRPr="00623094" w:rsidRDefault="00623094">
      <w:pPr>
        <w:pStyle w:val="BodyText"/>
        <w:spacing w:line="280" w:lineRule="auto"/>
        <w:ind w:left="1473"/>
        <w:rPr>
          <w:lang w:val="en-GB"/>
        </w:rPr>
      </w:pPr>
      <w:r w:rsidRPr="00623094">
        <w:rPr>
          <w:color w:val="0099FF"/>
          <w:lang w:val="en-GB"/>
        </w:rPr>
        <w:t>If the Minister does not use the Aaronic blessing it may be sung by the congregation (</w:t>
      </w:r>
      <w:r w:rsidRPr="00623094">
        <w:rPr>
          <w:i/>
          <w:color w:val="0099FF"/>
          <w:lang w:val="en-GB"/>
        </w:rPr>
        <w:t xml:space="preserve">Rejoice and Sing </w:t>
      </w:r>
      <w:r w:rsidRPr="00623094">
        <w:rPr>
          <w:color w:val="0099FF"/>
          <w:lang w:val="en-GB"/>
        </w:rPr>
        <w:t>420).</w:t>
      </w:r>
    </w:p>
    <w:p w14:paraId="6738A867" w14:textId="77777777" w:rsidR="0058075F" w:rsidRPr="00623094" w:rsidRDefault="0058075F">
      <w:pPr>
        <w:pStyle w:val="BodyText"/>
        <w:rPr>
          <w:sz w:val="19"/>
          <w:lang w:val="en-GB"/>
        </w:rPr>
      </w:pPr>
    </w:p>
    <w:p w14:paraId="6738A868" w14:textId="77777777" w:rsidR="0058075F" w:rsidRPr="00623094" w:rsidRDefault="0058075F">
      <w:pPr>
        <w:rPr>
          <w:sz w:val="19"/>
          <w:lang w:val="en-GB"/>
        </w:rPr>
        <w:sectPr w:rsidR="0058075F" w:rsidRPr="00623094">
          <w:pgSz w:w="11900" w:h="16840"/>
          <w:pgMar w:top="1020" w:right="1020" w:bottom="740" w:left="1020" w:header="0" w:footer="545" w:gutter="0"/>
          <w:cols w:space="720"/>
        </w:sectPr>
      </w:pPr>
    </w:p>
    <w:p w14:paraId="6738A869" w14:textId="77777777" w:rsidR="0058075F" w:rsidRPr="00623094" w:rsidRDefault="00623094">
      <w:pPr>
        <w:pStyle w:val="BodyText"/>
        <w:spacing w:before="93"/>
        <w:ind w:left="1473"/>
        <w:rPr>
          <w:lang w:val="en-GB"/>
        </w:rPr>
      </w:pPr>
      <w:r w:rsidRPr="00623094">
        <w:rPr>
          <w:color w:val="0099FF"/>
          <w:lang w:val="en-GB"/>
        </w:rPr>
        <w:t>The</w:t>
      </w:r>
      <w:r w:rsidRPr="00623094">
        <w:rPr>
          <w:color w:val="0099FF"/>
          <w:spacing w:val="4"/>
          <w:lang w:val="en-GB"/>
        </w:rPr>
        <w:t xml:space="preserve"> </w:t>
      </w:r>
      <w:r w:rsidRPr="00623094">
        <w:rPr>
          <w:color w:val="0099FF"/>
          <w:lang w:val="en-GB"/>
        </w:rPr>
        <w:t>Minister</w:t>
      </w:r>
      <w:r w:rsidRPr="00623094">
        <w:rPr>
          <w:color w:val="0099FF"/>
          <w:spacing w:val="6"/>
          <w:lang w:val="en-GB"/>
        </w:rPr>
        <w:t xml:space="preserve"> </w:t>
      </w:r>
      <w:r w:rsidRPr="00623094">
        <w:rPr>
          <w:color w:val="0099FF"/>
          <w:lang w:val="en-GB"/>
        </w:rPr>
        <w:t>or</w:t>
      </w:r>
      <w:r w:rsidRPr="00623094">
        <w:rPr>
          <w:color w:val="0099FF"/>
          <w:spacing w:val="6"/>
          <w:lang w:val="en-GB"/>
        </w:rPr>
        <w:t xml:space="preserve"> </w:t>
      </w:r>
      <w:r w:rsidRPr="00623094">
        <w:rPr>
          <w:color w:val="0099FF"/>
          <w:lang w:val="en-GB"/>
        </w:rPr>
        <w:t>Elder</w:t>
      </w:r>
      <w:r w:rsidRPr="00623094">
        <w:rPr>
          <w:color w:val="0099FF"/>
          <w:spacing w:val="6"/>
          <w:lang w:val="en-GB"/>
        </w:rPr>
        <w:t xml:space="preserve"> </w:t>
      </w:r>
      <w:r w:rsidRPr="00623094">
        <w:rPr>
          <w:color w:val="0099FF"/>
          <w:lang w:val="en-GB"/>
        </w:rPr>
        <w:t>may</w:t>
      </w:r>
      <w:r w:rsidRPr="00623094">
        <w:rPr>
          <w:color w:val="0099FF"/>
          <w:spacing w:val="6"/>
          <w:lang w:val="en-GB"/>
        </w:rPr>
        <w:t xml:space="preserve"> </w:t>
      </w:r>
      <w:r w:rsidRPr="00623094">
        <w:rPr>
          <w:color w:val="0099FF"/>
          <w:lang w:val="en-GB"/>
        </w:rPr>
        <w:t>present</w:t>
      </w:r>
      <w:r w:rsidRPr="00623094">
        <w:rPr>
          <w:color w:val="0099FF"/>
          <w:spacing w:val="6"/>
          <w:lang w:val="en-GB"/>
        </w:rPr>
        <w:t xml:space="preserve"> </w:t>
      </w:r>
      <w:r w:rsidRPr="00623094">
        <w:rPr>
          <w:color w:val="0099FF"/>
          <w:lang w:val="en-GB"/>
        </w:rPr>
        <w:t>a</w:t>
      </w:r>
      <w:r w:rsidRPr="00623094">
        <w:rPr>
          <w:color w:val="0099FF"/>
          <w:spacing w:val="6"/>
          <w:lang w:val="en-GB"/>
        </w:rPr>
        <w:t xml:space="preserve"> </w:t>
      </w:r>
      <w:r w:rsidRPr="00623094">
        <w:rPr>
          <w:color w:val="0099FF"/>
          <w:lang w:val="en-GB"/>
        </w:rPr>
        <w:t>Bible</w:t>
      </w:r>
      <w:r w:rsidRPr="00623094">
        <w:rPr>
          <w:color w:val="0099FF"/>
          <w:spacing w:val="6"/>
          <w:lang w:val="en-GB"/>
        </w:rPr>
        <w:t xml:space="preserve"> </w:t>
      </w:r>
      <w:r w:rsidRPr="00623094">
        <w:rPr>
          <w:color w:val="0099FF"/>
          <w:lang w:val="en-GB"/>
        </w:rPr>
        <w:t>to</w:t>
      </w:r>
      <w:r w:rsidRPr="00623094">
        <w:rPr>
          <w:color w:val="0099FF"/>
          <w:spacing w:val="6"/>
          <w:lang w:val="en-GB"/>
        </w:rPr>
        <w:t xml:space="preserve"> </w:t>
      </w:r>
      <w:r w:rsidRPr="00623094">
        <w:rPr>
          <w:color w:val="0099FF"/>
          <w:lang w:val="en-GB"/>
        </w:rPr>
        <w:t>the</w:t>
      </w:r>
      <w:r w:rsidRPr="00623094">
        <w:rPr>
          <w:color w:val="0099FF"/>
          <w:spacing w:val="7"/>
          <w:lang w:val="en-GB"/>
        </w:rPr>
        <w:t xml:space="preserve"> </w:t>
      </w:r>
      <w:r w:rsidRPr="00623094">
        <w:rPr>
          <w:color w:val="0099FF"/>
          <w:spacing w:val="-2"/>
          <w:lang w:val="en-GB"/>
        </w:rPr>
        <w:t>parents.</w:t>
      </w:r>
    </w:p>
    <w:p w14:paraId="6738A86A" w14:textId="77777777" w:rsidR="0058075F" w:rsidRPr="00623094" w:rsidRDefault="0058075F">
      <w:pPr>
        <w:pStyle w:val="BodyText"/>
        <w:rPr>
          <w:lang w:val="en-GB"/>
        </w:rPr>
      </w:pPr>
    </w:p>
    <w:p w14:paraId="6738A86B" w14:textId="77777777" w:rsidR="0058075F" w:rsidRPr="00623094" w:rsidRDefault="0058075F">
      <w:pPr>
        <w:pStyle w:val="BodyText"/>
        <w:rPr>
          <w:lang w:val="en-GB"/>
        </w:rPr>
      </w:pPr>
    </w:p>
    <w:p w14:paraId="6738A86C" w14:textId="77777777" w:rsidR="0058075F" w:rsidRPr="00623094" w:rsidRDefault="0058075F">
      <w:pPr>
        <w:pStyle w:val="BodyText"/>
        <w:spacing w:before="111"/>
        <w:rPr>
          <w:lang w:val="en-GB"/>
        </w:rPr>
      </w:pPr>
    </w:p>
    <w:p w14:paraId="6738A86D" w14:textId="77777777" w:rsidR="0058075F" w:rsidRPr="00623094" w:rsidRDefault="00623094">
      <w:pPr>
        <w:pStyle w:val="BodyText"/>
        <w:spacing w:before="1"/>
        <w:ind w:left="1474"/>
        <w:rPr>
          <w:lang w:val="en-GB"/>
        </w:rPr>
      </w:pPr>
      <w:r w:rsidRPr="00623094">
        <w:rPr>
          <w:lang w:val="en-GB"/>
        </w:rPr>
        <w:t>God</w:t>
      </w:r>
      <w:r w:rsidRPr="00623094">
        <w:rPr>
          <w:spacing w:val="16"/>
          <w:lang w:val="en-GB"/>
        </w:rPr>
        <w:t xml:space="preserve"> </w:t>
      </w:r>
      <w:r w:rsidRPr="00623094">
        <w:rPr>
          <w:lang w:val="en-GB"/>
        </w:rPr>
        <w:t>our</w:t>
      </w:r>
      <w:r w:rsidRPr="00623094">
        <w:rPr>
          <w:spacing w:val="16"/>
          <w:lang w:val="en-GB"/>
        </w:rPr>
        <w:t xml:space="preserve"> </w:t>
      </w:r>
      <w:r w:rsidRPr="00623094">
        <w:rPr>
          <w:lang w:val="en-GB"/>
        </w:rPr>
        <w:t>creator,</w:t>
      </w:r>
      <w:r w:rsidRPr="00623094">
        <w:rPr>
          <w:spacing w:val="16"/>
          <w:lang w:val="en-GB"/>
        </w:rPr>
        <w:t xml:space="preserve"> </w:t>
      </w:r>
      <w:r w:rsidRPr="00623094">
        <w:rPr>
          <w:lang w:val="en-GB"/>
        </w:rPr>
        <w:t>we</w:t>
      </w:r>
      <w:r w:rsidRPr="00623094">
        <w:rPr>
          <w:spacing w:val="16"/>
          <w:lang w:val="en-GB"/>
        </w:rPr>
        <w:t xml:space="preserve"> </w:t>
      </w:r>
      <w:r w:rsidRPr="00623094">
        <w:rPr>
          <w:lang w:val="en-GB"/>
        </w:rPr>
        <w:t>thank</w:t>
      </w:r>
      <w:r w:rsidRPr="00623094">
        <w:rPr>
          <w:spacing w:val="16"/>
          <w:lang w:val="en-GB"/>
        </w:rPr>
        <w:t xml:space="preserve"> </w:t>
      </w:r>
      <w:r w:rsidRPr="00623094">
        <w:rPr>
          <w:lang w:val="en-GB"/>
        </w:rPr>
        <w:t>you</w:t>
      </w:r>
      <w:r w:rsidRPr="00623094">
        <w:rPr>
          <w:spacing w:val="16"/>
          <w:lang w:val="en-GB"/>
        </w:rPr>
        <w:t xml:space="preserve"> </w:t>
      </w:r>
      <w:r w:rsidRPr="00623094">
        <w:rPr>
          <w:lang w:val="en-GB"/>
        </w:rPr>
        <w:t>for</w:t>
      </w:r>
      <w:r w:rsidRPr="00623094">
        <w:rPr>
          <w:spacing w:val="16"/>
          <w:lang w:val="en-GB"/>
        </w:rPr>
        <w:t xml:space="preserve"> </w:t>
      </w:r>
      <w:r w:rsidRPr="00623094">
        <w:rPr>
          <w:lang w:val="en-GB"/>
        </w:rPr>
        <w:t>the</w:t>
      </w:r>
      <w:r w:rsidRPr="00623094">
        <w:rPr>
          <w:spacing w:val="16"/>
          <w:lang w:val="en-GB"/>
        </w:rPr>
        <w:t xml:space="preserve"> </w:t>
      </w:r>
      <w:r w:rsidRPr="00623094">
        <w:rPr>
          <w:lang w:val="en-GB"/>
        </w:rPr>
        <w:t>gift</w:t>
      </w:r>
      <w:r w:rsidRPr="00623094">
        <w:rPr>
          <w:spacing w:val="16"/>
          <w:lang w:val="en-GB"/>
        </w:rPr>
        <w:t xml:space="preserve"> </w:t>
      </w:r>
      <w:r w:rsidRPr="00623094">
        <w:rPr>
          <w:lang w:val="en-GB"/>
        </w:rPr>
        <w:t>of</w:t>
      </w:r>
      <w:r w:rsidRPr="00623094">
        <w:rPr>
          <w:spacing w:val="17"/>
          <w:lang w:val="en-GB"/>
        </w:rPr>
        <w:t xml:space="preserve"> </w:t>
      </w:r>
      <w:r w:rsidRPr="00623094">
        <w:rPr>
          <w:lang w:val="en-GB"/>
        </w:rPr>
        <w:t>...</w:t>
      </w:r>
      <w:r w:rsidRPr="00623094">
        <w:rPr>
          <w:spacing w:val="16"/>
          <w:lang w:val="en-GB"/>
        </w:rPr>
        <w:t xml:space="preserve"> </w:t>
      </w:r>
      <w:r w:rsidRPr="00623094">
        <w:rPr>
          <w:lang w:val="en-GB"/>
        </w:rPr>
        <w:t>N</w:t>
      </w:r>
      <w:r w:rsidRPr="00623094">
        <w:rPr>
          <w:spacing w:val="16"/>
          <w:lang w:val="en-GB"/>
        </w:rPr>
        <w:t xml:space="preserve"> </w:t>
      </w:r>
      <w:proofErr w:type="gramStart"/>
      <w:r w:rsidRPr="00623094">
        <w:rPr>
          <w:lang w:val="en-GB"/>
        </w:rPr>
        <w:t>...</w:t>
      </w:r>
      <w:r w:rsidRPr="00623094">
        <w:rPr>
          <w:spacing w:val="16"/>
          <w:lang w:val="en-GB"/>
        </w:rPr>
        <w:t xml:space="preserve"> </w:t>
      </w:r>
      <w:r w:rsidRPr="00623094">
        <w:rPr>
          <w:spacing w:val="-10"/>
          <w:lang w:val="en-GB"/>
        </w:rPr>
        <w:t>.</w:t>
      </w:r>
      <w:proofErr w:type="gramEnd"/>
    </w:p>
    <w:p w14:paraId="6738A86E" w14:textId="77777777" w:rsidR="0058075F" w:rsidRPr="00623094" w:rsidRDefault="00623094">
      <w:pPr>
        <w:pStyle w:val="BodyText"/>
        <w:spacing w:before="45" w:line="280" w:lineRule="auto"/>
        <w:ind w:left="1474" w:right="1564"/>
        <w:rPr>
          <w:lang w:val="en-GB"/>
        </w:rPr>
      </w:pPr>
      <w:r w:rsidRPr="00623094">
        <w:rPr>
          <w:lang w:val="en-GB"/>
        </w:rPr>
        <w:t xml:space="preserve">We thank you for the love that prepared for </w:t>
      </w:r>
      <w:r w:rsidRPr="00623094">
        <w:rPr>
          <w:i/>
          <w:lang w:val="en-GB"/>
        </w:rPr>
        <w:t xml:space="preserve">their </w:t>
      </w:r>
      <w:r w:rsidRPr="00623094">
        <w:rPr>
          <w:lang w:val="en-GB"/>
        </w:rPr>
        <w:t>coming</w:t>
      </w:r>
    </w:p>
    <w:p w14:paraId="6738A86F" w14:textId="77777777" w:rsidR="0058075F" w:rsidRPr="00623094" w:rsidRDefault="00623094">
      <w:pPr>
        <w:pStyle w:val="BodyText"/>
        <w:spacing w:before="1"/>
        <w:ind w:left="1474"/>
        <w:rPr>
          <w:lang w:val="en-GB"/>
        </w:rPr>
      </w:pPr>
      <w:r w:rsidRPr="00623094">
        <w:rPr>
          <w:lang w:val="en-GB"/>
        </w:rPr>
        <w:t>and</w:t>
      </w:r>
      <w:r w:rsidRPr="00623094">
        <w:rPr>
          <w:spacing w:val="21"/>
          <w:lang w:val="en-GB"/>
        </w:rPr>
        <w:t xml:space="preserve"> </w:t>
      </w:r>
      <w:r w:rsidRPr="00623094">
        <w:rPr>
          <w:lang w:val="en-GB"/>
        </w:rPr>
        <w:t>welcomed</w:t>
      </w:r>
      <w:r w:rsidRPr="00623094">
        <w:rPr>
          <w:spacing w:val="22"/>
          <w:lang w:val="en-GB"/>
        </w:rPr>
        <w:t xml:space="preserve"> </w:t>
      </w:r>
      <w:r w:rsidRPr="00623094">
        <w:rPr>
          <w:i/>
          <w:lang w:val="en-GB"/>
        </w:rPr>
        <w:t>them</w:t>
      </w:r>
      <w:r w:rsidRPr="00623094">
        <w:rPr>
          <w:i/>
          <w:spacing w:val="21"/>
          <w:lang w:val="en-GB"/>
        </w:rPr>
        <w:t xml:space="preserve"> </w:t>
      </w:r>
      <w:r w:rsidRPr="00623094">
        <w:rPr>
          <w:lang w:val="en-GB"/>
        </w:rPr>
        <w:t>into</w:t>
      </w:r>
      <w:r w:rsidRPr="00623094">
        <w:rPr>
          <w:spacing w:val="22"/>
          <w:lang w:val="en-GB"/>
        </w:rPr>
        <w:t xml:space="preserve"> </w:t>
      </w:r>
      <w:r w:rsidRPr="00623094">
        <w:rPr>
          <w:lang w:val="en-GB"/>
        </w:rPr>
        <w:t>the</w:t>
      </w:r>
      <w:r w:rsidRPr="00623094">
        <w:rPr>
          <w:spacing w:val="22"/>
          <w:lang w:val="en-GB"/>
        </w:rPr>
        <w:t xml:space="preserve"> </w:t>
      </w:r>
      <w:r w:rsidRPr="00623094">
        <w:rPr>
          <w:spacing w:val="-2"/>
          <w:lang w:val="en-GB"/>
        </w:rPr>
        <w:t>world,</w:t>
      </w:r>
    </w:p>
    <w:p w14:paraId="6738A870" w14:textId="77777777" w:rsidR="0058075F" w:rsidRPr="00623094" w:rsidRDefault="00623094">
      <w:pPr>
        <w:spacing w:before="330"/>
        <w:rPr>
          <w:sz w:val="32"/>
          <w:lang w:val="en-GB"/>
        </w:rPr>
      </w:pPr>
      <w:r w:rsidRPr="00623094">
        <w:rPr>
          <w:lang w:val="en-GB"/>
        </w:rPr>
        <w:br w:type="column"/>
      </w:r>
    </w:p>
    <w:p w14:paraId="6738A871" w14:textId="77777777" w:rsidR="0058075F" w:rsidRPr="00623094" w:rsidRDefault="00623094">
      <w:pPr>
        <w:pStyle w:val="Heading1"/>
        <w:ind w:left="1117"/>
        <w:rPr>
          <w:u w:val="none"/>
          <w:lang w:val="en-GB"/>
        </w:rPr>
      </w:pPr>
      <w:r w:rsidRPr="00623094">
        <w:rPr>
          <w:u w:color="0099FF"/>
          <w:lang w:val="en-GB"/>
        </w:rPr>
        <w:t xml:space="preserve"> </w:t>
      </w:r>
      <w:r w:rsidRPr="00623094">
        <w:rPr>
          <w:spacing w:val="-2"/>
          <w:u w:color="0099FF"/>
          <w:lang w:val="en-GB"/>
        </w:rPr>
        <w:t>Prayers</w:t>
      </w:r>
    </w:p>
    <w:p w14:paraId="6738A872" w14:textId="77777777" w:rsidR="0058075F" w:rsidRPr="00623094" w:rsidRDefault="0058075F">
      <w:pPr>
        <w:rPr>
          <w:lang w:val="en-GB"/>
        </w:rPr>
        <w:sectPr w:rsidR="0058075F" w:rsidRPr="00623094">
          <w:type w:val="continuous"/>
          <w:pgSz w:w="11900" w:h="16840"/>
          <w:pgMar w:top="960" w:right="1020" w:bottom="740" w:left="1020" w:header="0" w:footer="545" w:gutter="0"/>
          <w:cols w:num="2" w:space="720" w:equalWidth="0">
            <w:col w:w="7327" w:space="40"/>
            <w:col w:w="2493"/>
          </w:cols>
        </w:sectPr>
      </w:pPr>
    </w:p>
    <w:p w14:paraId="6738A873" w14:textId="77777777" w:rsidR="0058075F" w:rsidRPr="00623094" w:rsidRDefault="00623094">
      <w:pPr>
        <w:pStyle w:val="BodyText"/>
        <w:spacing w:before="46" w:line="280" w:lineRule="auto"/>
        <w:ind w:left="1474" w:right="1367"/>
        <w:rPr>
          <w:lang w:val="en-GB"/>
        </w:rPr>
      </w:pPr>
      <w:r w:rsidRPr="00623094">
        <w:rPr>
          <w:lang w:val="en-GB"/>
        </w:rPr>
        <w:t>and we rejoice with ... A ... and ... B ... in their hopes for the future.</w:t>
      </w:r>
      <w:r w:rsidRPr="00623094">
        <w:rPr>
          <w:spacing w:val="80"/>
          <w:lang w:val="en-GB"/>
        </w:rPr>
        <w:t xml:space="preserve"> </w:t>
      </w:r>
      <w:r w:rsidRPr="00623094">
        <w:rPr>
          <w:lang w:val="en-GB"/>
        </w:rPr>
        <w:t xml:space="preserve">Be with them in their </w:t>
      </w:r>
      <w:proofErr w:type="gramStart"/>
      <w:r w:rsidRPr="00623094">
        <w:rPr>
          <w:lang w:val="en-GB"/>
        </w:rPr>
        <w:t>home;</w:t>
      </w:r>
      <w:proofErr w:type="gramEnd"/>
    </w:p>
    <w:p w14:paraId="6738A874" w14:textId="77777777" w:rsidR="0058075F" w:rsidRPr="00623094" w:rsidRDefault="00623094">
      <w:pPr>
        <w:pStyle w:val="BodyText"/>
        <w:spacing w:before="1"/>
        <w:ind w:left="1474"/>
        <w:rPr>
          <w:lang w:val="en-GB"/>
        </w:rPr>
      </w:pPr>
      <w:r w:rsidRPr="00623094">
        <w:rPr>
          <w:lang w:val="en-GB"/>
        </w:rPr>
        <w:t>guide</w:t>
      </w:r>
      <w:r w:rsidRPr="00623094">
        <w:rPr>
          <w:spacing w:val="21"/>
          <w:lang w:val="en-GB"/>
        </w:rPr>
        <w:t xml:space="preserve"> </w:t>
      </w:r>
      <w:r w:rsidRPr="00623094">
        <w:rPr>
          <w:lang w:val="en-GB"/>
        </w:rPr>
        <w:t>them</w:t>
      </w:r>
      <w:r w:rsidRPr="00623094">
        <w:rPr>
          <w:spacing w:val="22"/>
          <w:lang w:val="en-GB"/>
        </w:rPr>
        <w:t xml:space="preserve"> </w:t>
      </w:r>
      <w:r w:rsidRPr="00623094">
        <w:rPr>
          <w:lang w:val="en-GB"/>
        </w:rPr>
        <w:t>in</w:t>
      </w:r>
      <w:r w:rsidRPr="00623094">
        <w:rPr>
          <w:spacing w:val="22"/>
          <w:lang w:val="en-GB"/>
        </w:rPr>
        <w:t xml:space="preserve"> </w:t>
      </w:r>
      <w:r w:rsidRPr="00623094">
        <w:rPr>
          <w:lang w:val="en-GB"/>
        </w:rPr>
        <w:t>the</w:t>
      </w:r>
      <w:r w:rsidRPr="00623094">
        <w:rPr>
          <w:spacing w:val="21"/>
          <w:lang w:val="en-GB"/>
        </w:rPr>
        <w:t xml:space="preserve"> </w:t>
      </w:r>
      <w:r w:rsidRPr="00623094">
        <w:rPr>
          <w:lang w:val="en-GB"/>
        </w:rPr>
        <w:t>upbringing</w:t>
      </w:r>
      <w:r w:rsidRPr="00623094">
        <w:rPr>
          <w:spacing w:val="22"/>
          <w:lang w:val="en-GB"/>
        </w:rPr>
        <w:t xml:space="preserve"> </w:t>
      </w:r>
      <w:r w:rsidRPr="00623094">
        <w:rPr>
          <w:lang w:val="en-GB"/>
        </w:rPr>
        <w:t>of</w:t>
      </w:r>
      <w:r w:rsidRPr="00623094">
        <w:rPr>
          <w:spacing w:val="22"/>
          <w:lang w:val="en-GB"/>
        </w:rPr>
        <w:t xml:space="preserve"> </w:t>
      </w:r>
      <w:r w:rsidRPr="00623094">
        <w:rPr>
          <w:lang w:val="en-GB"/>
        </w:rPr>
        <w:t>their</w:t>
      </w:r>
      <w:r w:rsidRPr="00623094">
        <w:rPr>
          <w:spacing w:val="22"/>
          <w:lang w:val="en-GB"/>
        </w:rPr>
        <w:t xml:space="preserve"> </w:t>
      </w:r>
      <w:r w:rsidRPr="00623094">
        <w:rPr>
          <w:spacing w:val="-2"/>
          <w:lang w:val="en-GB"/>
        </w:rPr>
        <w:t>child</w:t>
      </w:r>
    </w:p>
    <w:p w14:paraId="6738A875" w14:textId="77777777" w:rsidR="0058075F" w:rsidRPr="00623094" w:rsidRDefault="00623094">
      <w:pPr>
        <w:pStyle w:val="BodyText"/>
        <w:spacing w:before="46"/>
        <w:ind w:left="1474"/>
        <w:rPr>
          <w:lang w:val="en-GB"/>
        </w:rPr>
      </w:pPr>
      <w:r w:rsidRPr="00623094">
        <w:rPr>
          <w:lang w:val="en-GB"/>
        </w:rPr>
        <w:t>and</w:t>
      </w:r>
      <w:r w:rsidRPr="00623094">
        <w:rPr>
          <w:spacing w:val="22"/>
          <w:lang w:val="en-GB"/>
        </w:rPr>
        <w:t xml:space="preserve"> </w:t>
      </w:r>
      <w:r w:rsidRPr="00623094">
        <w:rPr>
          <w:lang w:val="en-GB"/>
        </w:rPr>
        <w:t>deepen</w:t>
      </w:r>
      <w:r w:rsidRPr="00623094">
        <w:rPr>
          <w:spacing w:val="22"/>
          <w:lang w:val="en-GB"/>
        </w:rPr>
        <w:t xml:space="preserve"> </w:t>
      </w:r>
      <w:r w:rsidRPr="00623094">
        <w:rPr>
          <w:lang w:val="en-GB"/>
        </w:rPr>
        <w:t>their</w:t>
      </w:r>
      <w:r w:rsidRPr="00623094">
        <w:rPr>
          <w:spacing w:val="22"/>
          <w:lang w:val="en-GB"/>
        </w:rPr>
        <w:t xml:space="preserve"> </w:t>
      </w:r>
      <w:r w:rsidRPr="00623094">
        <w:rPr>
          <w:lang w:val="en-GB"/>
        </w:rPr>
        <w:t>knowledge</w:t>
      </w:r>
      <w:r w:rsidRPr="00623094">
        <w:rPr>
          <w:spacing w:val="23"/>
          <w:lang w:val="en-GB"/>
        </w:rPr>
        <w:t xml:space="preserve"> </w:t>
      </w:r>
      <w:r w:rsidRPr="00623094">
        <w:rPr>
          <w:lang w:val="en-GB"/>
        </w:rPr>
        <w:t>and</w:t>
      </w:r>
      <w:r w:rsidRPr="00623094">
        <w:rPr>
          <w:spacing w:val="22"/>
          <w:lang w:val="en-GB"/>
        </w:rPr>
        <w:t xml:space="preserve"> </w:t>
      </w:r>
      <w:r w:rsidRPr="00623094">
        <w:rPr>
          <w:lang w:val="en-GB"/>
        </w:rPr>
        <w:t>love</w:t>
      </w:r>
      <w:r w:rsidRPr="00623094">
        <w:rPr>
          <w:spacing w:val="22"/>
          <w:lang w:val="en-GB"/>
        </w:rPr>
        <w:t xml:space="preserve"> </w:t>
      </w:r>
      <w:r w:rsidRPr="00623094">
        <w:rPr>
          <w:lang w:val="en-GB"/>
        </w:rPr>
        <w:t>of</w:t>
      </w:r>
      <w:r w:rsidRPr="00623094">
        <w:rPr>
          <w:spacing w:val="23"/>
          <w:lang w:val="en-GB"/>
        </w:rPr>
        <w:t xml:space="preserve"> </w:t>
      </w:r>
      <w:r w:rsidRPr="00623094">
        <w:rPr>
          <w:spacing w:val="-2"/>
          <w:lang w:val="en-GB"/>
        </w:rPr>
        <w:t>Christ.</w:t>
      </w:r>
    </w:p>
    <w:p w14:paraId="6738A876" w14:textId="77777777" w:rsidR="0058075F" w:rsidRPr="00623094" w:rsidRDefault="0058075F">
      <w:pPr>
        <w:pStyle w:val="BodyText"/>
        <w:spacing w:before="91"/>
        <w:rPr>
          <w:lang w:val="en-GB"/>
        </w:rPr>
      </w:pPr>
    </w:p>
    <w:p w14:paraId="6738A877" w14:textId="77777777" w:rsidR="0058075F" w:rsidRPr="00623094" w:rsidRDefault="00623094">
      <w:pPr>
        <w:pStyle w:val="BodyText"/>
        <w:ind w:left="1474"/>
        <w:rPr>
          <w:lang w:val="en-GB"/>
        </w:rPr>
      </w:pPr>
      <w:r w:rsidRPr="00623094">
        <w:rPr>
          <w:lang w:val="en-GB"/>
        </w:rPr>
        <w:t>Give</w:t>
      </w:r>
      <w:r w:rsidRPr="00623094">
        <w:rPr>
          <w:spacing w:val="18"/>
          <w:lang w:val="en-GB"/>
        </w:rPr>
        <w:t xml:space="preserve"> </w:t>
      </w:r>
      <w:r w:rsidRPr="00623094">
        <w:rPr>
          <w:lang w:val="en-GB"/>
        </w:rPr>
        <w:t>us</w:t>
      </w:r>
      <w:r w:rsidRPr="00623094">
        <w:rPr>
          <w:spacing w:val="18"/>
          <w:lang w:val="en-GB"/>
        </w:rPr>
        <w:t xml:space="preserve"> </w:t>
      </w:r>
      <w:r w:rsidRPr="00623094">
        <w:rPr>
          <w:lang w:val="en-GB"/>
        </w:rPr>
        <w:t>grace</w:t>
      </w:r>
      <w:r w:rsidRPr="00623094">
        <w:rPr>
          <w:spacing w:val="18"/>
          <w:lang w:val="en-GB"/>
        </w:rPr>
        <w:t xml:space="preserve"> </w:t>
      </w:r>
      <w:r w:rsidRPr="00623094">
        <w:rPr>
          <w:lang w:val="en-GB"/>
        </w:rPr>
        <w:t>so</w:t>
      </w:r>
      <w:r w:rsidRPr="00623094">
        <w:rPr>
          <w:spacing w:val="18"/>
          <w:lang w:val="en-GB"/>
        </w:rPr>
        <w:t xml:space="preserve"> </w:t>
      </w:r>
      <w:r w:rsidRPr="00623094">
        <w:rPr>
          <w:lang w:val="en-GB"/>
        </w:rPr>
        <w:t>to</w:t>
      </w:r>
      <w:r w:rsidRPr="00623094">
        <w:rPr>
          <w:spacing w:val="18"/>
          <w:lang w:val="en-GB"/>
        </w:rPr>
        <w:t xml:space="preserve"> </w:t>
      </w:r>
      <w:r w:rsidRPr="00623094">
        <w:rPr>
          <w:lang w:val="en-GB"/>
        </w:rPr>
        <w:t>live</w:t>
      </w:r>
      <w:r w:rsidRPr="00623094">
        <w:rPr>
          <w:spacing w:val="18"/>
          <w:lang w:val="en-GB"/>
        </w:rPr>
        <w:t xml:space="preserve"> </w:t>
      </w:r>
      <w:r w:rsidRPr="00623094">
        <w:rPr>
          <w:lang w:val="en-GB"/>
        </w:rPr>
        <w:t>that</w:t>
      </w:r>
      <w:r w:rsidRPr="00623094">
        <w:rPr>
          <w:spacing w:val="18"/>
          <w:lang w:val="en-GB"/>
        </w:rPr>
        <w:t xml:space="preserve"> </w:t>
      </w:r>
      <w:r w:rsidRPr="00623094">
        <w:rPr>
          <w:lang w:val="en-GB"/>
        </w:rPr>
        <w:t>they</w:t>
      </w:r>
      <w:r w:rsidRPr="00623094">
        <w:rPr>
          <w:spacing w:val="18"/>
          <w:lang w:val="en-GB"/>
        </w:rPr>
        <w:t xml:space="preserve"> </w:t>
      </w:r>
      <w:r w:rsidRPr="00623094">
        <w:rPr>
          <w:lang w:val="en-GB"/>
        </w:rPr>
        <w:t>and</w:t>
      </w:r>
      <w:r w:rsidRPr="00623094">
        <w:rPr>
          <w:spacing w:val="18"/>
          <w:lang w:val="en-GB"/>
        </w:rPr>
        <w:t xml:space="preserve"> </w:t>
      </w:r>
      <w:r w:rsidRPr="00623094">
        <w:rPr>
          <w:lang w:val="en-GB"/>
        </w:rPr>
        <w:t>their</w:t>
      </w:r>
      <w:r w:rsidRPr="00623094">
        <w:rPr>
          <w:spacing w:val="18"/>
          <w:lang w:val="en-GB"/>
        </w:rPr>
        <w:t xml:space="preserve"> </w:t>
      </w:r>
      <w:r w:rsidRPr="00623094">
        <w:rPr>
          <w:spacing w:val="-2"/>
          <w:lang w:val="en-GB"/>
        </w:rPr>
        <w:t>family</w:t>
      </w:r>
    </w:p>
    <w:p w14:paraId="6738A878" w14:textId="77777777" w:rsidR="0058075F" w:rsidRPr="00623094" w:rsidRDefault="00623094">
      <w:pPr>
        <w:pStyle w:val="BodyText"/>
        <w:spacing w:before="45"/>
        <w:ind w:left="1474"/>
        <w:rPr>
          <w:lang w:val="en-GB"/>
        </w:rPr>
      </w:pPr>
      <w:r w:rsidRPr="00623094">
        <w:rPr>
          <w:lang w:val="en-GB"/>
        </w:rPr>
        <w:t>may</w:t>
      </w:r>
      <w:r w:rsidRPr="00623094">
        <w:rPr>
          <w:spacing w:val="20"/>
          <w:lang w:val="en-GB"/>
        </w:rPr>
        <w:t xml:space="preserve"> </w:t>
      </w:r>
      <w:r w:rsidRPr="00623094">
        <w:rPr>
          <w:lang w:val="en-GB"/>
        </w:rPr>
        <w:t>find</w:t>
      </w:r>
      <w:r w:rsidRPr="00623094">
        <w:rPr>
          <w:spacing w:val="20"/>
          <w:lang w:val="en-GB"/>
        </w:rPr>
        <w:t xml:space="preserve"> </w:t>
      </w:r>
      <w:r w:rsidRPr="00623094">
        <w:rPr>
          <w:lang w:val="en-GB"/>
        </w:rPr>
        <w:t>in</w:t>
      </w:r>
      <w:r w:rsidRPr="00623094">
        <w:rPr>
          <w:spacing w:val="20"/>
          <w:lang w:val="en-GB"/>
        </w:rPr>
        <w:t xml:space="preserve"> </w:t>
      </w:r>
      <w:r w:rsidRPr="00623094">
        <w:rPr>
          <w:lang w:val="en-GB"/>
        </w:rPr>
        <w:t>the</w:t>
      </w:r>
      <w:r w:rsidRPr="00623094">
        <w:rPr>
          <w:spacing w:val="20"/>
          <w:lang w:val="en-GB"/>
        </w:rPr>
        <w:t xml:space="preserve"> </w:t>
      </w:r>
      <w:r w:rsidRPr="00623094">
        <w:rPr>
          <w:lang w:val="en-GB"/>
        </w:rPr>
        <w:t>Christian</w:t>
      </w:r>
      <w:r w:rsidRPr="00623094">
        <w:rPr>
          <w:spacing w:val="20"/>
          <w:lang w:val="en-GB"/>
        </w:rPr>
        <w:t xml:space="preserve"> </w:t>
      </w:r>
      <w:r w:rsidRPr="00623094">
        <w:rPr>
          <w:spacing w:val="-2"/>
          <w:lang w:val="en-GB"/>
        </w:rPr>
        <w:t>fellowship</w:t>
      </w:r>
    </w:p>
    <w:p w14:paraId="6738A879" w14:textId="77777777" w:rsidR="0058075F" w:rsidRPr="00623094" w:rsidRDefault="00623094">
      <w:pPr>
        <w:pStyle w:val="BodyText"/>
        <w:spacing w:before="46"/>
        <w:ind w:left="1474"/>
        <w:rPr>
          <w:lang w:val="en-GB"/>
        </w:rPr>
      </w:pPr>
      <w:r w:rsidRPr="00623094">
        <w:rPr>
          <w:lang w:val="en-GB"/>
        </w:rPr>
        <w:t>a</w:t>
      </w:r>
      <w:r w:rsidRPr="00623094">
        <w:rPr>
          <w:spacing w:val="20"/>
          <w:lang w:val="en-GB"/>
        </w:rPr>
        <w:t xml:space="preserve"> </w:t>
      </w:r>
      <w:r w:rsidRPr="00623094">
        <w:rPr>
          <w:lang w:val="en-GB"/>
        </w:rPr>
        <w:t>source</w:t>
      </w:r>
      <w:r w:rsidRPr="00623094">
        <w:rPr>
          <w:spacing w:val="20"/>
          <w:lang w:val="en-GB"/>
        </w:rPr>
        <w:t xml:space="preserve"> </w:t>
      </w:r>
      <w:r w:rsidRPr="00623094">
        <w:rPr>
          <w:lang w:val="en-GB"/>
        </w:rPr>
        <w:t>of</w:t>
      </w:r>
      <w:r w:rsidRPr="00623094">
        <w:rPr>
          <w:spacing w:val="20"/>
          <w:lang w:val="en-GB"/>
        </w:rPr>
        <w:t xml:space="preserve"> </w:t>
      </w:r>
      <w:r w:rsidRPr="00623094">
        <w:rPr>
          <w:lang w:val="en-GB"/>
        </w:rPr>
        <w:t>strength</w:t>
      </w:r>
      <w:r w:rsidRPr="00623094">
        <w:rPr>
          <w:spacing w:val="20"/>
          <w:lang w:val="en-GB"/>
        </w:rPr>
        <w:t xml:space="preserve"> </w:t>
      </w:r>
      <w:r w:rsidRPr="00623094">
        <w:rPr>
          <w:lang w:val="en-GB"/>
        </w:rPr>
        <w:t>and</w:t>
      </w:r>
      <w:r w:rsidRPr="00623094">
        <w:rPr>
          <w:spacing w:val="20"/>
          <w:lang w:val="en-GB"/>
        </w:rPr>
        <w:t xml:space="preserve"> </w:t>
      </w:r>
      <w:r w:rsidRPr="00623094">
        <w:rPr>
          <w:spacing w:val="-2"/>
          <w:lang w:val="en-GB"/>
        </w:rPr>
        <w:t>love.</w:t>
      </w:r>
    </w:p>
    <w:p w14:paraId="6738A87A" w14:textId="77777777" w:rsidR="0058075F" w:rsidRPr="00623094" w:rsidRDefault="0058075F">
      <w:pPr>
        <w:pStyle w:val="BodyText"/>
        <w:spacing w:before="91"/>
        <w:rPr>
          <w:lang w:val="en-GB"/>
        </w:rPr>
      </w:pPr>
    </w:p>
    <w:p w14:paraId="6738A87B" w14:textId="77777777" w:rsidR="0058075F" w:rsidRPr="00623094" w:rsidRDefault="00623094">
      <w:pPr>
        <w:pStyle w:val="BodyText"/>
        <w:spacing w:line="280" w:lineRule="auto"/>
        <w:ind w:left="1474" w:right="3293"/>
        <w:rPr>
          <w:lang w:val="en-GB"/>
        </w:rPr>
      </w:pPr>
      <w:r w:rsidRPr="00623094">
        <w:rPr>
          <w:lang w:val="en-GB"/>
        </w:rPr>
        <w:t xml:space="preserve">God of love, we commend ... N ... to your care. Give </w:t>
      </w:r>
      <w:r w:rsidRPr="00623094">
        <w:rPr>
          <w:i/>
          <w:lang w:val="en-GB"/>
        </w:rPr>
        <w:t xml:space="preserve">them </w:t>
      </w:r>
      <w:r w:rsidRPr="00623094">
        <w:rPr>
          <w:lang w:val="en-GB"/>
        </w:rPr>
        <w:t xml:space="preserve">health of body and </w:t>
      </w:r>
      <w:proofErr w:type="gramStart"/>
      <w:r w:rsidRPr="00623094">
        <w:rPr>
          <w:lang w:val="en-GB"/>
        </w:rPr>
        <w:t>mind;</w:t>
      </w:r>
      <w:proofErr w:type="gramEnd"/>
    </w:p>
    <w:p w14:paraId="6738A87C" w14:textId="77777777" w:rsidR="0058075F" w:rsidRPr="00623094" w:rsidRDefault="00623094">
      <w:pPr>
        <w:pStyle w:val="BodyText"/>
        <w:spacing w:before="1" w:line="280" w:lineRule="auto"/>
        <w:ind w:left="1474" w:right="2735"/>
        <w:rPr>
          <w:lang w:val="en-GB"/>
        </w:rPr>
      </w:pPr>
      <w:r w:rsidRPr="00623094">
        <w:rPr>
          <w:lang w:val="en-GB"/>
        </w:rPr>
        <w:t xml:space="preserve">and in due time draw </w:t>
      </w:r>
      <w:r w:rsidRPr="00623094">
        <w:rPr>
          <w:i/>
          <w:lang w:val="en-GB"/>
        </w:rPr>
        <w:t xml:space="preserve">them </w:t>
      </w:r>
      <w:r w:rsidRPr="00623094">
        <w:rPr>
          <w:lang w:val="en-GB"/>
        </w:rPr>
        <w:t>to come to you in baptism,</w:t>
      </w:r>
      <w:r w:rsidRPr="00623094">
        <w:rPr>
          <w:spacing w:val="40"/>
          <w:lang w:val="en-GB"/>
        </w:rPr>
        <w:t xml:space="preserve"> </w:t>
      </w:r>
      <w:r w:rsidRPr="00623094">
        <w:rPr>
          <w:lang w:val="en-GB"/>
        </w:rPr>
        <w:t xml:space="preserve">to make </w:t>
      </w:r>
      <w:r w:rsidRPr="00623094">
        <w:rPr>
          <w:i/>
          <w:lang w:val="en-GB"/>
        </w:rPr>
        <w:t xml:space="preserve">their </w:t>
      </w:r>
      <w:r w:rsidRPr="00623094">
        <w:rPr>
          <w:lang w:val="en-GB"/>
        </w:rPr>
        <w:t>own profession of faith in you,</w:t>
      </w:r>
    </w:p>
    <w:p w14:paraId="6738A87D" w14:textId="77777777" w:rsidR="0058075F" w:rsidRPr="00623094" w:rsidRDefault="00623094">
      <w:pPr>
        <w:pStyle w:val="BodyText"/>
        <w:spacing w:before="1"/>
        <w:ind w:left="1474"/>
        <w:rPr>
          <w:lang w:val="en-GB"/>
        </w:rPr>
      </w:pPr>
      <w:r w:rsidRPr="00623094">
        <w:rPr>
          <w:lang w:val="en-GB"/>
        </w:rPr>
        <w:t>and</w:t>
      </w:r>
      <w:r w:rsidRPr="00623094">
        <w:rPr>
          <w:spacing w:val="20"/>
          <w:lang w:val="en-GB"/>
        </w:rPr>
        <w:t xml:space="preserve"> </w:t>
      </w:r>
      <w:r w:rsidRPr="00623094">
        <w:rPr>
          <w:lang w:val="en-GB"/>
        </w:rPr>
        <w:t>to</w:t>
      </w:r>
      <w:r w:rsidRPr="00623094">
        <w:rPr>
          <w:spacing w:val="20"/>
          <w:lang w:val="en-GB"/>
        </w:rPr>
        <w:t xml:space="preserve"> </w:t>
      </w:r>
      <w:r w:rsidRPr="00623094">
        <w:rPr>
          <w:lang w:val="en-GB"/>
        </w:rPr>
        <w:t>commit</w:t>
      </w:r>
      <w:r w:rsidRPr="00623094">
        <w:rPr>
          <w:spacing w:val="20"/>
          <w:lang w:val="en-GB"/>
        </w:rPr>
        <w:t xml:space="preserve"> </w:t>
      </w:r>
      <w:r w:rsidRPr="00623094">
        <w:rPr>
          <w:i/>
          <w:lang w:val="en-GB"/>
        </w:rPr>
        <w:t>their</w:t>
      </w:r>
      <w:r w:rsidRPr="00623094">
        <w:rPr>
          <w:i/>
          <w:spacing w:val="20"/>
          <w:lang w:val="en-GB"/>
        </w:rPr>
        <w:t xml:space="preserve"> </w:t>
      </w:r>
      <w:r w:rsidRPr="00623094">
        <w:rPr>
          <w:lang w:val="en-GB"/>
        </w:rPr>
        <w:t>life</w:t>
      </w:r>
      <w:r w:rsidRPr="00623094">
        <w:rPr>
          <w:spacing w:val="20"/>
          <w:lang w:val="en-GB"/>
        </w:rPr>
        <w:t xml:space="preserve"> </w:t>
      </w:r>
      <w:r w:rsidRPr="00623094">
        <w:rPr>
          <w:lang w:val="en-GB"/>
        </w:rPr>
        <w:t>to</w:t>
      </w:r>
      <w:r w:rsidRPr="00623094">
        <w:rPr>
          <w:spacing w:val="20"/>
          <w:lang w:val="en-GB"/>
        </w:rPr>
        <w:t xml:space="preserve"> </w:t>
      </w:r>
      <w:r w:rsidRPr="00623094">
        <w:rPr>
          <w:lang w:val="en-GB"/>
        </w:rPr>
        <w:t>Christ</w:t>
      </w:r>
      <w:r w:rsidRPr="00623094">
        <w:rPr>
          <w:spacing w:val="20"/>
          <w:lang w:val="en-GB"/>
        </w:rPr>
        <w:t xml:space="preserve"> </w:t>
      </w:r>
      <w:r w:rsidRPr="00623094">
        <w:rPr>
          <w:lang w:val="en-GB"/>
        </w:rPr>
        <w:t>as</w:t>
      </w:r>
      <w:r w:rsidRPr="00623094">
        <w:rPr>
          <w:spacing w:val="20"/>
          <w:lang w:val="en-GB"/>
        </w:rPr>
        <w:t xml:space="preserve"> </w:t>
      </w:r>
      <w:r w:rsidRPr="00623094">
        <w:rPr>
          <w:lang w:val="en-GB"/>
        </w:rPr>
        <w:t>Saviour</w:t>
      </w:r>
      <w:r w:rsidRPr="00623094">
        <w:rPr>
          <w:spacing w:val="20"/>
          <w:lang w:val="en-GB"/>
        </w:rPr>
        <w:t xml:space="preserve"> </w:t>
      </w:r>
      <w:r w:rsidRPr="00623094">
        <w:rPr>
          <w:lang w:val="en-GB"/>
        </w:rPr>
        <w:t>and</w:t>
      </w:r>
      <w:r w:rsidRPr="00623094">
        <w:rPr>
          <w:spacing w:val="20"/>
          <w:lang w:val="en-GB"/>
        </w:rPr>
        <w:t xml:space="preserve"> </w:t>
      </w:r>
      <w:r w:rsidRPr="00623094">
        <w:rPr>
          <w:spacing w:val="-2"/>
          <w:lang w:val="en-GB"/>
        </w:rPr>
        <w:t>Lord.</w:t>
      </w:r>
    </w:p>
    <w:p w14:paraId="6738A87E" w14:textId="77777777" w:rsidR="0058075F" w:rsidRPr="00623094" w:rsidRDefault="00623094">
      <w:pPr>
        <w:spacing w:before="46"/>
        <w:ind w:left="1474"/>
        <w:rPr>
          <w:sz w:val="23"/>
          <w:lang w:val="en-GB"/>
        </w:rPr>
      </w:pPr>
      <w:r w:rsidRPr="00623094">
        <w:rPr>
          <w:sz w:val="23"/>
          <w:lang w:val="en-GB"/>
        </w:rPr>
        <w:t>So</w:t>
      </w:r>
      <w:r w:rsidRPr="00623094">
        <w:rPr>
          <w:spacing w:val="18"/>
          <w:sz w:val="23"/>
          <w:lang w:val="en-GB"/>
        </w:rPr>
        <w:t xml:space="preserve"> </w:t>
      </w:r>
      <w:r w:rsidRPr="00623094">
        <w:rPr>
          <w:sz w:val="23"/>
          <w:lang w:val="en-GB"/>
        </w:rPr>
        <w:t>may</w:t>
      </w:r>
      <w:r w:rsidRPr="00623094">
        <w:rPr>
          <w:spacing w:val="18"/>
          <w:sz w:val="23"/>
          <w:lang w:val="en-GB"/>
        </w:rPr>
        <w:t xml:space="preserve"> </w:t>
      </w:r>
      <w:r w:rsidRPr="00623094">
        <w:rPr>
          <w:i/>
          <w:sz w:val="23"/>
          <w:lang w:val="en-GB"/>
        </w:rPr>
        <w:t>they</w:t>
      </w:r>
      <w:r w:rsidRPr="00623094">
        <w:rPr>
          <w:i/>
          <w:spacing w:val="18"/>
          <w:sz w:val="23"/>
          <w:lang w:val="en-GB"/>
        </w:rPr>
        <w:t xml:space="preserve"> </w:t>
      </w:r>
      <w:r w:rsidRPr="00623094">
        <w:rPr>
          <w:sz w:val="23"/>
          <w:lang w:val="en-GB"/>
        </w:rPr>
        <w:t>serve</w:t>
      </w:r>
      <w:r w:rsidRPr="00623094">
        <w:rPr>
          <w:spacing w:val="18"/>
          <w:sz w:val="23"/>
          <w:lang w:val="en-GB"/>
        </w:rPr>
        <w:t xml:space="preserve"> </w:t>
      </w:r>
      <w:r w:rsidRPr="00623094">
        <w:rPr>
          <w:spacing w:val="-5"/>
          <w:sz w:val="23"/>
          <w:lang w:val="en-GB"/>
        </w:rPr>
        <w:t>you</w:t>
      </w:r>
    </w:p>
    <w:p w14:paraId="6738A87F" w14:textId="77777777" w:rsidR="0058075F" w:rsidRPr="00623094" w:rsidRDefault="00623094">
      <w:pPr>
        <w:pStyle w:val="BodyText"/>
        <w:spacing w:before="46" w:line="280" w:lineRule="auto"/>
        <w:ind w:left="1474" w:right="2735"/>
        <w:rPr>
          <w:lang w:val="en-GB"/>
        </w:rPr>
      </w:pPr>
      <w:r w:rsidRPr="00623094">
        <w:rPr>
          <w:lang w:val="en-GB"/>
        </w:rPr>
        <w:t xml:space="preserve">and, at the last, share the joys of your eternal </w:t>
      </w:r>
      <w:proofErr w:type="gramStart"/>
      <w:r w:rsidRPr="00623094">
        <w:rPr>
          <w:lang w:val="en-GB"/>
        </w:rPr>
        <w:t>kingdom;</w:t>
      </w:r>
      <w:proofErr w:type="gramEnd"/>
      <w:r w:rsidRPr="00623094">
        <w:rPr>
          <w:lang w:val="en-GB"/>
        </w:rPr>
        <w:t xml:space="preserve"> through Jesus Christ our Lord.</w:t>
      </w:r>
    </w:p>
    <w:p w14:paraId="6738A880" w14:textId="77777777" w:rsidR="0058075F" w:rsidRPr="00623094" w:rsidRDefault="00623094">
      <w:pPr>
        <w:tabs>
          <w:tab w:val="left" w:pos="1473"/>
        </w:tabs>
        <w:spacing w:before="1"/>
        <w:ind w:left="794"/>
        <w:rPr>
          <w:b/>
          <w:sz w:val="23"/>
          <w:lang w:val="en-GB"/>
        </w:rPr>
      </w:pPr>
      <w:r w:rsidRPr="00623094">
        <w:rPr>
          <w:i/>
          <w:color w:val="0099FF"/>
          <w:spacing w:val="-5"/>
          <w:sz w:val="23"/>
          <w:lang w:val="en-GB"/>
        </w:rPr>
        <w:t>All</w:t>
      </w:r>
      <w:r w:rsidRPr="00623094">
        <w:rPr>
          <w:i/>
          <w:color w:val="0099FF"/>
          <w:sz w:val="23"/>
          <w:lang w:val="en-GB"/>
        </w:rPr>
        <w:tab/>
      </w:r>
      <w:r w:rsidRPr="00623094">
        <w:rPr>
          <w:b/>
          <w:spacing w:val="-2"/>
          <w:sz w:val="23"/>
          <w:lang w:val="en-GB"/>
        </w:rPr>
        <w:t>Amen.</w:t>
      </w:r>
    </w:p>
    <w:sectPr w:rsidR="0058075F" w:rsidRPr="00623094">
      <w:type w:val="continuous"/>
      <w:pgSz w:w="11900" w:h="16840"/>
      <w:pgMar w:top="960" w:right="1020" w:bottom="740" w:left="1020" w:header="0" w:footer="54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8A88B" w14:textId="77777777" w:rsidR="00623094" w:rsidRDefault="00623094">
      <w:r>
        <w:separator/>
      </w:r>
    </w:p>
  </w:endnote>
  <w:endnote w:type="continuationSeparator" w:id="0">
    <w:p w14:paraId="6738A88D" w14:textId="77777777" w:rsidR="00623094" w:rsidRDefault="00623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8A885" w14:textId="77777777" w:rsidR="0058075F" w:rsidRDefault="00623094">
    <w:pPr>
      <w:pStyle w:val="BodyText"/>
      <w:spacing w:line="14" w:lineRule="auto"/>
      <w:rPr>
        <w:sz w:val="20"/>
      </w:rPr>
    </w:pPr>
    <w:r>
      <w:rPr>
        <w:noProof/>
      </w:rPr>
      <mc:AlternateContent>
        <mc:Choice Requires="wps">
          <w:drawing>
            <wp:anchor distT="0" distB="0" distL="0" distR="0" simplePos="0" relativeHeight="487357440" behindDoc="1" locked="0" layoutInCell="1" allowOverlap="1" wp14:anchorId="6738A887" wp14:editId="6738A888">
              <wp:simplePos x="0" y="0"/>
              <wp:positionH relativeFrom="page">
                <wp:posOffset>678399</wp:posOffset>
              </wp:positionH>
              <wp:positionV relativeFrom="page">
                <wp:posOffset>10207820</wp:posOffset>
              </wp:positionV>
              <wp:extent cx="4231005" cy="20002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31005" cy="200025"/>
                      </a:xfrm>
                      <a:prstGeom prst="rect">
                        <a:avLst/>
                      </a:prstGeom>
                    </wps:spPr>
                    <wps:txbx>
                      <w:txbxContent>
                        <w:p w14:paraId="6738A88B" w14:textId="77777777" w:rsidR="0058075F" w:rsidRDefault="00623094">
                          <w:pPr>
                            <w:tabs>
                              <w:tab w:val="left" w:pos="518"/>
                            </w:tabs>
                            <w:spacing w:before="19"/>
                            <w:ind w:left="60"/>
                          </w:pPr>
                          <w:r>
                            <w:rPr>
                              <w:rFonts w:ascii="Arial Narrow"/>
                              <w:b/>
                              <w:spacing w:val="-5"/>
                              <w:sz w:val="24"/>
                            </w:rPr>
                            <w:fldChar w:fldCharType="begin"/>
                          </w:r>
                          <w:r>
                            <w:rPr>
                              <w:rFonts w:ascii="Arial Narrow"/>
                              <w:b/>
                              <w:spacing w:val="-5"/>
                              <w:sz w:val="24"/>
                            </w:rPr>
                            <w:instrText xml:space="preserve"> PAGE </w:instrText>
                          </w:r>
                          <w:r>
                            <w:rPr>
                              <w:rFonts w:ascii="Arial Narrow"/>
                              <w:b/>
                              <w:spacing w:val="-5"/>
                              <w:sz w:val="24"/>
                            </w:rPr>
                            <w:fldChar w:fldCharType="separate"/>
                          </w:r>
                          <w:r>
                            <w:rPr>
                              <w:rFonts w:ascii="Arial Narrow"/>
                              <w:b/>
                              <w:spacing w:val="-5"/>
                              <w:sz w:val="24"/>
                            </w:rPr>
                            <w:t>66</w:t>
                          </w:r>
                          <w:r>
                            <w:rPr>
                              <w:rFonts w:ascii="Arial Narrow"/>
                              <w:b/>
                              <w:spacing w:val="-5"/>
                              <w:sz w:val="24"/>
                            </w:rPr>
                            <w:fldChar w:fldCharType="end"/>
                          </w:r>
                          <w:r>
                            <w:rPr>
                              <w:rFonts w:ascii="Arial Narrow"/>
                              <w:b/>
                              <w:sz w:val="24"/>
                            </w:rPr>
                            <w:tab/>
                          </w:r>
                          <w:r>
                            <w:rPr>
                              <w:color w:val="3C3C3B"/>
                            </w:rPr>
                            <w:t>Worship</w:t>
                          </w:r>
                          <w:r>
                            <w:rPr>
                              <w:color w:val="3C3C3B"/>
                              <w:spacing w:val="25"/>
                            </w:rPr>
                            <w:t xml:space="preserve"> </w:t>
                          </w:r>
                          <w:r>
                            <w:rPr>
                              <w:color w:val="3C3C3B"/>
                            </w:rPr>
                            <w:t>from</w:t>
                          </w:r>
                          <w:r>
                            <w:rPr>
                              <w:color w:val="3C3C3B"/>
                              <w:spacing w:val="25"/>
                            </w:rPr>
                            <w:t xml:space="preserve"> </w:t>
                          </w:r>
                          <w:r>
                            <w:rPr>
                              <w:color w:val="3C3C3B"/>
                            </w:rPr>
                            <w:t>the</w:t>
                          </w:r>
                          <w:r>
                            <w:rPr>
                              <w:color w:val="3C3C3B"/>
                              <w:spacing w:val="25"/>
                            </w:rPr>
                            <w:t xml:space="preserve"> </w:t>
                          </w:r>
                          <w:r>
                            <w:rPr>
                              <w:color w:val="3C3C3B"/>
                            </w:rPr>
                            <w:t>URC</w:t>
                          </w:r>
                          <w:r>
                            <w:rPr>
                              <w:color w:val="3C3C3B"/>
                              <w:spacing w:val="25"/>
                            </w:rPr>
                            <w:t xml:space="preserve"> </w:t>
                          </w:r>
                          <w:r>
                            <w:rPr>
                              <w:color w:val="3C3C3B"/>
                            </w:rPr>
                            <w:t>|</w:t>
                          </w:r>
                          <w:r>
                            <w:rPr>
                              <w:color w:val="3C3C3B"/>
                              <w:spacing w:val="25"/>
                            </w:rPr>
                            <w:t xml:space="preserve"> </w:t>
                          </w:r>
                          <w:r>
                            <w:rPr>
                              <w:color w:val="3C3C3B"/>
                            </w:rPr>
                            <w:t>Thanksgiving</w:t>
                          </w:r>
                          <w:r>
                            <w:rPr>
                              <w:color w:val="3C3C3B"/>
                              <w:spacing w:val="25"/>
                            </w:rPr>
                            <w:t xml:space="preserve"> </w:t>
                          </w:r>
                          <w:r>
                            <w:rPr>
                              <w:color w:val="3C3C3B"/>
                            </w:rPr>
                            <w:t>for</w:t>
                          </w:r>
                          <w:r>
                            <w:rPr>
                              <w:color w:val="3C3C3B"/>
                              <w:spacing w:val="25"/>
                            </w:rPr>
                            <w:t xml:space="preserve"> </w:t>
                          </w:r>
                          <w:r>
                            <w:rPr>
                              <w:color w:val="3C3C3B"/>
                            </w:rPr>
                            <w:t>the</w:t>
                          </w:r>
                          <w:r>
                            <w:rPr>
                              <w:color w:val="3C3C3B"/>
                              <w:spacing w:val="25"/>
                            </w:rPr>
                            <w:t xml:space="preserve"> </w:t>
                          </w:r>
                          <w:r>
                            <w:rPr>
                              <w:color w:val="3C3C3B"/>
                            </w:rPr>
                            <w:t>birth</w:t>
                          </w:r>
                          <w:r>
                            <w:rPr>
                              <w:color w:val="3C3C3B"/>
                              <w:spacing w:val="25"/>
                            </w:rPr>
                            <w:t xml:space="preserve"> </w:t>
                          </w:r>
                          <w:r>
                            <w:rPr>
                              <w:color w:val="3C3C3B"/>
                            </w:rPr>
                            <w:t>of</w:t>
                          </w:r>
                          <w:r>
                            <w:rPr>
                              <w:color w:val="3C3C3B"/>
                              <w:spacing w:val="25"/>
                            </w:rPr>
                            <w:t xml:space="preserve"> </w:t>
                          </w:r>
                          <w:r>
                            <w:rPr>
                              <w:color w:val="3C3C3B"/>
                            </w:rPr>
                            <w:t>a</w:t>
                          </w:r>
                          <w:r>
                            <w:rPr>
                              <w:color w:val="3C3C3B"/>
                              <w:spacing w:val="25"/>
                            </w:rPr>
                            <w:t xml:space="preserve"> </w:t>
                          </w:r>
                          <w:r>
                            <w:rPr>
                              <w:color w:val="3C3C3B"/>
                              <w:spacing w:val="-2"/>
                            </w:rPr>
                            <w:t>child</w:t>
                          </w:r>
                        </w:p>
                      </w:txbxContent>
                    </wps:txbx>
                    <wps:bodyPr wrap="square" lIns="0" tIns="0" rIns="0" bIns="0" rtlCol="0">
                      <a:noAutofit/>
                    </wps:bodyPr>
                  </wps:wsp>
                </a:graphicData>
              </a:graphic>
            </wp:anchor>
          </w:drawing>
        </mc:Choice>
        <mc:Fallback>
          <w:pict>
            <v:shapetype w14:anchorId="6738A887" id="_x0000_t202" coordsize="21600,21600" o:spt="202" path="m,l,21600r21600,l21600,xe">
              <v:stroke joinstyle="miter"/>
              <v:path gradientshapeok="t" o:connecttype="rect"/>
            </v:shapetype>
            <v:shape id="Textbox 1" o:spid="_x0000_s1026" type="#_x0000_t202" style="position:absolute;margin-left:53.4pt;margin-top:803.75pt;width:333.15pt;height:15.75pt;z-index:-159590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" filled="f" stroked="f">
              <v:textbox inset="0,0,0,0">
                <w:txbxContent>
                  <w:p w14:paraId="6738A88B" w14:textId="77777777" w:rsidR="0058075F" w:rsidRDefault="00623094">
                    <w:pPr>
                      <w:tabs>
                        <w:tab w:val="left" w:pos="518"/>
                      </w:tabs>
                      <w:spacing w:before="19"/>
                      <w:ind w:left="60"/>
                    </w:pPr>
                    <w:r>
                      <w:rPr>
                        <w:rFonts w:ascii="Arial Narrow"/>
                        <w:b/>
                        <w:spacing w:val="-5"/>
                        <w:sz w:val="24"/>
                      </w:rPr>
                      <w:fldChar w:fldCharType="begin"/>
                    </w:r>
                    <w:r>
                      <w:rPr>
                        <w:rFonts w:ascii="Arial Narrow"/>
                        <w:b/>
                        <w:spacing w:val="-5"/>
                        <w:sz w:val="24"/>
                      </w:rPr>
                      <w:instrText xml:space="preserve"> PAGE </w:instrText>
                    </w:r>
                    <w:r>
                      <w:rPr>
                        <w:rFonts w:ascii="Arial Narrow"/>
                        <w:b/>
                        <w:spacing w:val="-5"/>
                        <w:sz w:val="24"/>
                      </w:rPr>
                      <w:fldChar w:fldCharType="separate"/>
                    </w:r>
                    <w:r>
                      <w:rPr>
                        <w:rFonts w:ascii="Arial Narrow"/>
                        <w:b/>
                        <w:spacing w:val="-5"/>
                        <w:sz w:val="24"/>
                      </w:rPr>
                      <w:t>66</w:t>
                    </w:r>
                    <w:r>
                      <w:rPr>
                        <w:rFonts w:ascii="Arial Narrow"/>
                        <w:b/>
                        <w:spacing w:val="-5"/>
                        <w:sz w:val="24"/>
                      </w:rPr>
                      <w:fldChar w:fldCharType="end"/>
                    </w:r>
                    <w:r>
                      <w:rPr>
                        <w:rFonts w:ascii="Arial Narrow"/>
                        <w:b/>
                        <w:sz w:val="24"/>
                      </w:rPr>
                      <w:tab/>
                    </w:r>
                    <w:r>
                      <w:rPr>
                        <w:color w:val="3C3C3B"/>
                      </w:rPr>
                      <w:t>Worship</w:t>
                    </w:r>
                    <w:r>
                      <w:rPr>
                        <w:color w:val="3C3C3B"/>
                        <w:spacing w:val="25"/>
                      </w:rPr>
                      <w:t xml:space="preserve"> </w:t>
                    </w:r>
                    <w:r>
                      <w:rPr>
                        <w:color w:val="3C3C3B"/>
                      </w:rPr>
                      <w:t>from</w:t>
                    </w:r>
                    <w:r>
                      <w:rPr>
                        <w:color w:val="3C3C3B"/>
                        <w:spacing w:val="25"/>
                      </w:rPr>
                      <w:t xml:space="preserve"> </w:t>
                    </w:r>
                    <w:r>
                      <w:rPr>
                        <w:color w:val="3C3C3B"/>
                      </w:rPr>
                      <w:t>the</w:t>
                    </w:r>
                    <w:r>
                      <w:rPr>
                        <w:color w:val="3C3C3B"/>
                        <w:spacing w:val="25"/>
                      </w:rPr>
                      <w:t xml:space="preserve"> </w:t>
                    </w:r>
                    <w:r>
                      <w:rPr>
                        <w:color w:val="3C3C3B"/>
                      </w:rPr>
                      <w:t>URC</w:t>
                    </w:r>
                    <w:r>
                      <w:rPr>
                        <w:color w:val="3C3C3B"/>
                        <w:spacing w:val="25"/>
                      </w:rPr>
                      <w:t xml:space="preserve"> </w:t>
                    </w:r>
                    <w:r>
                      <w:rPr>
                        <w:color w:val="3C3C3B"/>
                      </w:rPr>
                      <w:t>|</w:t>
                    </w:r>
                    <w:r>
                      <w:rPr>
                        <w:color w:val="3C3C3B"/>
                        <w:spacing w:val="25"/>
                      </w:rPr>
                      <w:t xml:space="preserve"> </w:t>
                    </w:r>
                    <w:r>
                      <w:rPr>
                        <w:color w:val="3C3C3B"/>
                      </w:rPr>
                      <w:t>Thanksgiving</w:t>
                    </w:r>
                    <w:r>
                      <w:rPr>
                        <w:color w:val="3C3C3B"/>
                        <w:spacing w:val="25"/>
                      </w:rPr>
                      <w:t xml:space="preserve"> </w:t>
                    </w:r>
                    <w:r>
                      <w:rPr>
                        <w:color w:val="3C3C3B"/>
                      </w:rPr>
                      <w:t>for</w:t>
                    </w:r>
                    <w:r>
                      <w:rPr>
                        <w:color w:val="3C3C3B"/>
                        <w:spacing w:val="25"/>
                      </w:rPr>
                      <w:t xml:space="preserve"> </w:t>
                    </w:r>
                    <w:r>
                      <w:rPr>
                        <w:color w:val="3C3C3B"/>
                      </w:rPr>
                      <w:t>the</w:t>
                    </w:r>
                    <w:r>
                      <w:rPr>
                        <w:color w:val="3C3C3B"/>
                        <w:spacing w:val="25"/>
                      </w:rPr>
                      <w:t xml:space="preserve"> </w:t>
                    </w:r>
                    <w:r>
                      <w:rPr>
                        <w:color w:val="3C3C3B"/>
                      </w:rPr>
                      <w:t>birth</w:t>
                    </w:r>
                    <w:r>
                      <w:rPr>
                        <w:color w:val="3C3C3B"/>
                        <w:spacing w:val="25"/>
                      </w:rPr>
                      <w:t xml:space="preserve"> </w:t>
                    </w:r>
                    <w:r>
                      <w:rPr>
                        <w:color w:val="3C3C3B"/>
                      </w:rPr>
                      <w:t>of</w:t>
                    </w:r>
                    <w:r>
                      <w:rPr>
                        <w:color w:val="3C3C3B"/>
                        <w:spacing w:val="25"/>
                      </w:rPr>
                      <w:t xml:space="preserve"> </w:t>
                    </w:r>
                    <w:r>
                      <w:rPr>
                        <w:color w:val="3C3C3B"/>
                      </w:rPr>
                      <w:t>a</w:t>
                    </w:r>
                    <w:r>
                      <w:rPr>
                        <w:color w:val="3C3C3B"/>
                        <w:spacing w:val="25"/>
                      </w:rPr>
                      <w:t xml:space="preserve"> </w:t>
                    </w:r>
                    <w:r>
                      <w:rPr>
                        <w:color w:val="3C3C3B"/>
                        <w:spacing w:val="-2"/>
                      </w:rPr>
                      <w:t>child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8A886" w14:textId="77777777" w:rsidR="0058075F" w:rsidRDefault="00623094">
    <w:pPr>
      <w:pStyle w:val="BodyText"/>
      <w:spacing w:line="14" w:lineRule="auto"/>
      <w:rPr>
        <w:sz w:val="20"/>
      </w:rPr>
    </w:pPr>
    <w:r>
      <w:rPr>
        <w:noProof/>
      </w:rPr>
      <mc:AlternateContent>
        <mc:Choice Requires="wps">
          <w:drawing>
            <wp:anchor distT="0" distB="0" distL="0" distR="0" simplePos="0" relativeHeight="487357952" behindDoc="1" locked="0" layoutInCell="1" allowOverlap="1" wp14:anchorId="6738A889" wp14:editId="6738A88A">
              <wp:simplePos x="0" y="0"/>
              <wp:positionH relativeFrom="page">
                <wp:posOffset>2644362</wp:posOffset>
              </wp:positionH>
              <wp:positionV relativeFrom="page">
                <wp:posOffset>10207820</wp:posOffset>
              </wp:positionV>
              <wp:extent cx="4246880" cy="20002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46880" cy="200025"/>
                      </a:xfrm>
                      <a:prstGeom prst="rect">
                        <a:avLst/>
                      </a:prstGeom>
                    </wps:spPr>
                    <wps:txbx>
                      <w:txbxContent>
                        <w:p w14:paraId="6738A88C" w14:textId="77777777" w:rsidR="0058075F" w:rsidRDefault="00623094">
                          <w:pPr>
                            <w:tabs>
                              <w:tab w:val="left" w:pos="6388"/>
                            </w:tabs>
                            <w:spacing w:before="19"/>
                            <w:ind w:left="20"/>
                            <w:rPr>
                              <w:rFonts w:ascii="Arial Narrow"/>
                              <w:b/>
                              <w:sz w:val="24"/>
                            </w:rPr>
                          </w:pPr>
                          <w:r>
                            <w:rPr>
                              <w:color w:val="3C3C3B"/>
                            </w:rPr>
                            <w:t>Worship</w:t>
                          </w:r>
                          <w:r>
                            <w:rPr>
                              <w:color w:val="3C3C3B"/>
                              <w:spacing w:val="25"/>
                            </w:rPr>
                            <w:t xml:space="preserve"> </w:t>
                          </w:r>
                          <w:r>
                            <w:rPr>
                              <w:color w:val="3C3C3B"/>
                            </w:rPr>
                            <w:t>from</w:t>
                          </w:r>
                          <w:r>
                            <w:rPr>
                              <w:color w:val="3C3C3B"/>
                              <w:spacing w:val="25"/>
                            </w:rPr>
                            <w:t xml:space="preserve"> </w:t>
                          </w:r>
                          <w:r>
                            <w:rPr>
                              <w:color w:val="3C3C3B"/>
                            </w:rPr>
                            <w:t>the</w:t>
                          </w:r>
                          <w:r>
                            <w:rPr>
                              <w:color w:val="3C3C3B"/>
                              <w:spacing w:val="25"/>
                            </w:rPr>
                            <w:t xml:space="preserve"> </w:t>
                          </w:r>
                          <w:r>
                            <w:rPr>
                              <w:color w:val="3C3C3B"/>
                            </w:rPr>
                            <w:t>URC</w:t>
                          </w:r>
                          <w:r>
                            <w:rPr>
                              <w:color w:val="3C3C3B"/>
                              <w:spacing w:val="25"/>
                            </w:rPr>
                            <w:t xml:space="preserve"> </w:t>
                          </w:r>
                          <w:r>
                            <w:rPr>
                              <w:color w:val="3C3C3B"/>
                            </w:rPr>
                            <w:t>|</w:t>
                          </w:r>
                          <w:r>
                            <w:rPr>
                              <w:color w:val="3C3C3B"/>
                              <w:spacing w:val="25"/>
                            </w:rPr>
                            <w:t xml:space="preserve"> </w:t>
                          </w:r>
                          <w:r>
                            <w:rPr>
                              <w:color w:val="3C3C3B"/>
                            </w:rPr>
                            <w:t>Thanksgiving</w:t>
                          </w:r>
                          <w:r>
                            <w:rPr>
                              <w:color w:val="3C3C3B"/>
                              <w:spacing w:val="25"/>
                            </w:rPr>
                            <w:t xml:space="preserve"> </w:t>
                          </w:r>
                          <w:r>
                            <w:rPr>
                              <w:color w:val="3C3C3B"/>
                            </w:rPr>
                            <w:t>for</w:t>
                          </w:r>
                          <w:r>
                            <w:rPr>
                              <w:color w:val="3C3C3B"/>
                              <w:spacing w:val="25"/>
                            </w:rPr>
                            <w:t xml:space="preserve"> </w:t>
                          </w:r>
                          <w:r>
                            <w:rPr>
                              <w:color w:val="3C3C3B"/>
                            </w:rPr>
                            <w:t>the</w:t>
                          </w:r>
                          <w:r>
                            <w:rPr>
                              <w:color w:val="3C3C3B"/>
                              <w:spacing w:val="25"/>
                            </w:rPr>
                            <w:t xml:space="preserve"> </w:t>
                          </w:r>
                          <w:r>
                            <w:rPr>
                              <w:color w:val="3C3C3B"/>
                            </w:rPr>
                            <w:t>birth</w:t>
                          </w:r>
                          <w:r>
                            <w:rPr>
                              <w:color w:val="3C3C3B"/>
                              <w:spacing w:val="25"/>
                            </w:rPr>
                            <w:t xml:space="preserve"> </w:t>
                          </w:r>
                          <w:r>
                            <w:rPr>
                              <w:color w:val="3C3C3B"/>
                            </w:rPr>
                            <w:t>of</w:t>
                          </w:r>
                          <w:r>
                            <w:rPr>
                              <w:color w:val="3C3C3B"/>
                              <w:spacing w:val="25"/>
                            </w:rPr>
                            <w:t xml:space="preserve"> </w:t>
                          </w:r>
                          <w:r>
                            <w:rPr>
                              <w:color w:val="3C3C3B"/>
                            </w:rPr>
                            <w:t>a</w:t>
                          </w:r>
                          <w:r>
                            <w:rPr>
                              <w:color w:val="3C3C3B"/>
                              <w:spacing w:val="25"/>
                            </w:rPr>
                            <w:t xml:space="preserve"> </w:t>
                          </w:r>
                          <w:r>
                            <w:rPr>
                              <w:color w:val="3C3C3B"/>
                              <w:spacing w:val="-2"/>
                            </w:rPr>
                            <w:t>child</w:t>
                          </w:r>
                          <w:r>
                            <w:rPr>
                              <w:color w:val="3C3C3B"/>
                            </w:rPr>
                            <w:tab/>
                          </w:r>
                          <w:r>
                            <w:rPr>
                              <w:rFonts w:ascii="Arial Narrow"/>
                              <w:b/>
                              <w:spacing w:val="-5"/>
                              <w:sz w:val="24"/>
                            </w:rPr>
                            <w:fldChar w:fldCharType="begin"/>
                          </w:r>
                          <w:r>
                            <w:rPr>
                              <w:rFonts w:ascii="Arial Narrow"/>
                              <w:b/>
                              <w:spacing w:val="-5"/>
                              <w:sz w:val="24"/>
                            </w:rPr>
                            <w:instrText xml:space="preserve"> PAGE </w:instrText>
                          </w:r>
                          <w:r>
                            <w:rPr>
                              <w:rFonts w:ascii="Arial Narrow"/>
                              <w:b/>
                              <w:spacing w:val="-5"/>
                              <w:sz w:val="24"/>
                            </w:rPr>
                            <w:fldChar w:fldCharType="separate"/>
                          </w:r>
                          <w:r>
                            <w:rPr>
                              <w:rFonts w:ascii="Arial Narrow"/>
                              <w:b/>
                              <w:spacing w:val="-5"/>
                              <w:sz w:val="24"/>
                            </w:rPr>
                            <w:t>67</w:t>
                          </w:r>
                          <w:r>
                            <w:rPr>
                              <w:rFonts w:ascii="Arial Narrow"/>
                              <w:b/>
                              <w:spacing w:val="-5"/>
                              <w:sz w:val="24"/>
                            </w:rPr>
                            <w:fldChar w:fldCharType="end"/>
                          </w:r>
                        </w:p>
                      </w:txbxContent>
                    </wps:txbx>
                    <wps:bodyPr wrap="square" lIns="0" tIns="0" rIns="0" bIns="0" rtlCol="0">
                      <a:noAutofit/>
                    </wps:bodyPr>
                  </wps:wsp>
                </a:graphicData>
              </a:graphic>
            </wp:anchor>
          </w:drawing>
        </mc:Choice>
        <mc:Fallback>
          <w:pict>
            <v:shapetype w14:anchorId="6738A889" id="_x0000_t202" coordsize="21600,21600" o:spt="202" path="m,l,21600r21600,l21600,xe">
              <v:stroke joinstyle="miter"/>
              <v:path gradientshapeok="t" o:connecttype="rect"/>
            </v:shapetype>
            <v:shape id="Textbox 2" o:spid="_x0000_s1027" type="#_x0000_t202" style="position:absolute;margin-left:208.2pt;margin-top:803.75pt;width:334.4pt;height:15.75pt;z-index:-15958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" filled="f" stroked="f">
              <v:textbox inset="0,0,0,0">
                <w:txbxContent>
                  <w:p w14:paraId="6738A88C" w14:textId="77777777" w:rsidR="0058075F" w:rsidRDefault="00623094">
                    <w:pPr>
                      <w:tabs>
                        <w:tab w:val="left" w:pos="6388"/>
                      </w:tabs>
                      <w:spacing w:before="19"/>
                      <w:ind w:left="20"/>
                      <w:rPr>
                        <w:rFonts w:ascii="Arial Narrow"/>
                        <w:b/>
                        <w:sz w:val="24"/>
                      </w:rPr>
                    </w:pPr>
                    <w:r>
                      <w:rPr>
                        <w:color w:val="3C3C3B"/>
                      </w:rPr>
                      <w:t>Worship</w:t>
                    </w:r>
                    <w:r>
                      <w:rPr>
                        <w:color w:val="3C3C3B"/>
                        <w:spacing w:val="25"/>
                      </w:rPr>
                      <w:t xml:space="preserve"> </w:t>
                    </w:r>
                    <w:r>
                      <w:rPr>
                        <w:color w:val="3C3C3B"/>
                      </w:rPr>
                      <w:t>from</w:t>
                    </w:r>
                    <w:r>
                      <w:rPr>
                        <w:color w:val="3C3C3B"/>
                        <w:spacing w:val="25"/>
                      </w:rPr>
                      <w:t xml:space="preserve"> </w:t>
                    </w:r>
                    <w:r>
                      <w:rPr>
                        <w:color w:val="3C3C3B"/>
                      </w:rPr>
                      <w:t>the</w:t>
                    </w:r>
                    <w:r>
                      <w:rPr>
                        <w:color w:val="3C3C3B"/>
                        <w:spacing w:val="25"/>
                      </w:rPr>
                      <w:t xml:space="preserve"> </w:t>
                    </w:r>
                    <w:r>
                      <w:rPr>
                        <w:color w:val="3C3C3B"/>
                      </w:rPr>
                      <w:t>URC</w:t>
                    </w:r>
                    <w:r>
                      <w:rPr>
                        <w:color w:val="3C3C3B"/>
                        <w:spacing w:val="25"/>
                      </w:rPr>
                      <w:t xml:space="preserve"> </w:t>
                    </w:r>
                    <w:r>
                      <w:rPr>
                        <w:color w:val="3C3C3B"/>
                      </w:rPr>
                      <w:t>|</w:t>
                    </w:r>
                    <w:r>
                      <w:rPr>
                        <w:color w:val="3C3C3B"/>
                        <w:spacing w:val="25"/>
                      </w:rPr>
                      <w:t xml:space="preserve"> </w:t>
                    </w:r>
                    <w:r>
                      <w:rPr>
                        <w:color w:val="3C3C3B"/>
                      </w:rPr>
                      <w:t>Thanksgiving</w:t>
                    </w:r>
                    <w:r>
                      <w:rPr>
                        <w:color w:val="3C3C3B"/>
                        <w:spacing w:val="25"/>
                      </w:rPr>
                      <w:t xml:space="preserve"> </w:t>
                    </w:r>
                    <w:r>
                      <w:rPr>
                        <w:color w:val="3C3C3B"/>
                      </w:rPr>
                      <w:t>for</w:t>
                    </w:r>
                    <w:r>
                      <w:rPr>
                        <w:color w:val="3C3C3B"/>
                        <w:spacing w:val="25"/>
                      </w:rPr>
                      <w:t xml:space="preserve"> </w:t>
                    </w:r>
                    <w:r>
                      <w:rPr>
                        <w:color w:val="3C3C3B"/>
                      </w:rPr>
                      <w:t>the</w:t>
                    </w:r>
                    <w:r>
                      <w:rPr>
                        <w:color w:val="3C3C3B"/>
                        <w:spacing w:val="25"/>
                      </w:rPr>
                      <w:t xml:space="preserve"> </w:t>
                    </w:r>
                    <w:r>
                      <w:rPr>
                        <w:color w:val="3C3C3B"/>
                      </w:rPr>
                      <w:t>birth</w:t>
                    </w:r>
                    <w:r>
                      <w:rPr>
                        <w:color w:val="3C3C3B"/>
                        <w:spacing w:val="25"/>
                      </w:rPr>
                      <w:t xml:space="preserve"> </w:t>
                    </w:r>
                    <w:r>
                      <w:rPr>
                        <w:color w:val="3C3C3B"/>
                      </w:rPr>
                      <w:t>of</w:t>
                    </w:r>
                    <w:r>
                      <w:rPr>
                        <w:color w:val="3C3C3B"/>
                        <w:spacing w:val="25"/>
                      </w:rPr>
                      <w:t xml:space="preserve"> </w:t>
                    </w:r>
                    <w:r>
                      <w:rPr>
                        <w:color w:val="3C3C3B"/>
                      </w:rPr>
                      <w:t>a</w:t>
                    </w:r>
                    <w:r>
                      <w:rPr>
                        <w:color w:val="3C3C3B"/>
                        <w:spacing w:val="25"/>
                      </w:rPr>
                      <w:t xml:space="preserve"> </w:t>
                    </w:r>
                    <w:r>
                      <w:rPr>
                        <w:color w:val="3C3C3B"/>
                        <w:spacing w:val="-2"/>
                      </w:rPr>
                      <w:t>child</w:t>
                    </w:r>
                    <w:r>
                      <w:rPr>
                        <w:color w:val="3C3C3B"/>
                      </w:rPr>
                      <w:tab/>
                    </w:r>
                    <w:r>
                      <w:rPr>
                        <w:rFonts w:ascii="Arial Narrow"/>
                        <w:b/>
                        <w:spacing w:val="-5"/>
                        <w:sz w:val="24"/>
                      </w:rPr>
                      <w:fldChar w:fldCharType="begin"/>
                    </w:r>
                    <w:r>
                      <w:rPr>
                        <w:rFonts w:ascii="Arial Narrow"/>
                        <w:b/>
                        <w:spacing w:val="-5"/>
                        <w:sz w:val="24"/>
                      </w:rPr>
                      <w:instrText xml:space="preserve"> PAGE </w:instrText>
                    </w:r>
                    <w:r>
                      <w:rPr>
                        <w:rFonts w:ascii="Arial Narrow"/>
                        <w:b/>
                        <w:spacing w:val="-5"/>
                        <w:sz w:val="24"/>
                      </w:rPr>
                      <w:fldChar w:fldCharType="separate"/>
                    </w:r>
                    <w:r>
                      <w:rPr>
                        <w:rFonts w:ascii="Arial Narrow"/>
                        <w:b/>
                        <w:spacing w:val="-5"/>
                        <w:sz w:val="24"/>
                      </w:rPr>
                      <w:t>67</w:t>
                    </w:r>
                    <w:r>
                      <w:rPr>
                        <w:rFonts w:ascii="Arial Narrow"/>
                        <w:b/>
                        <w:spacing w:val="-5"/>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8A887" w14:textId="77777777" w:rsidR="00623094" w:rsidRDefault="00623094">
      <w:r>
        <w:separator/>
      </w:r>
    </w:p>
  </w:footnote>
  <w:footnote w:type="continuationSeparator" w:id="0">
    <w:p w14:paraId="6738A889" w14:textId="77777777" w:rsidR="00623094" w:rsidRDefault="006230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35F58"/>
    <w:multiLevelType w:val="hybridMultilevel"/>
    <w:tmpl w:val="E07C8E60"/>
    <w:lvl w:ilvl="0" w:tplc="9D1CDC3C">
      <w:start w:val="1"/>
      <w:numFmt w:val="decimal"/>
      <w:lvlText w:val="%1."/>
      <w:lvlJc w:val="left"/>
      <w:pPr>
        <w:ind w:left="1428" w:hanging="641"/>
        <w:jc w:val="left"/>
      </w:pPr>
      <w:rPr>
        <w:rFonts w:ascii="Arial" w:eastAsia="Arial" w:hAnsi="Arial" w:cs="Arial" w:hint="default"/>
        <w:b w:val="0"/>
        <w:bCs w:val="0"/>
        <w:i w:val="0"/>
        <w:iCs w:val="0"/>
        <w:spacing w:val="0"/>
        <w:w w:val="100"/>
        <w:sz w:val="23"/>
        <w:szCs w:val="23"/>
        <w:lang w:val="en-US" w:eastAsia="en-US" w:bidi="ar-SA"/>
      </w:rPr>
    </w:lvl>
    <w:lvl w:ilvl="1" w:tplc="ADDEC264">
      <w:numFmt w:val="bullet"/>
      <w:lvlText w:val="•"/>
      <w:lvlJc w:val="left"/>
      <w:pPr>
        <w:ind w:left="2264" w:hanging="641"/>
      </w:pPr>
      <w:rPr>
        <w:rFonts w:hint="default"/>
        <w:lang w:val="en-US" w:eastAsia="en-US" w:bidi="ar-SA"/>
      </w:rPr>
    </w:lvl>
    <w:lvl w:ilvl="2" w:tplc="FFD65960">
      <w:numFmt w:val="bullet"/>
      <w:lvlText w:val="•"/>
      <w:lvlJc w:val="left"/>
      <w:pPr>
        <w:ind w:left="3108" w:hanging="641"/>
      </w:pPr>
      <w:rPr>
        <w:rFonts w:hint="default"/>
        <w:lang w:val="en-US" w:eastAsia="en-US" w:bidi="ar-SA"/>
      </w:rPr>
    </w:lvl>
    <w:lvl w:ilvl="3" w:tplc="4FD063B8">
      <w:numFmt w:val="bullet"/>
      <w:lvlText w:val="•"/>
      <w:lvlJc w:val="left"/>
      <w:pPr>
        <w:ind w:left="3952" w:hanging="641"/>
      </w:pPr>
      <w:rPr>
        <w:rFonts w:hint="default"/>
        <w:lang w:val="en-US" w:eastAsia="en-US" w:bidi="ar-SA"/>
      </w:rPr>
    </w:lvl>
    <w:lvl w:ilvl="4" w:tplc="F544C33A">
      <w:numFmt w:val="bullet"/>
      <w:lvlText w:val="•"/>
      <w:lvlJc w:val="left"/>
      <w:pPr>
        <w:ind w:left="4796" w:hanging="641"/>
      </w:pPr>
      <w:rPr>
        <w:rFonts w:hint="default"/>
        <w:lang w:val="en-US" w:eastAsia="en-US" w:bidi="ar-SA"/>
      </w:rPr>
    </w:lvl>
    <w:lvl w:ilvl="5" w:tplc="0250089C">
      <w:numFmt w:val="bullet"/>
      <w:lvlText w:val="•"/>
      <w:lvlJc w:val="left"/>
      <w:pPr>
        <w:ind w:left="5640" w:hanging="641"/>
      </w:pPr>
      <w:rPr>
        <w:rFonts w:hint="default"/>
        <w:lang w:val="en-US" w:eastAsia="en-US" w:bidi="ar-SA"/>
      </w:rPr>
    </w:lvl>
    <w:lvl w:ilvl="6" w:tplc="C1126B46">
      <w:numFmt w:val="bullet"/>
      <w:lvlText w:val="•"/>
      <w:lvlJc w:val="left"/>
      <w:pPr>
        <w:ind w:left="6484" w:hanging="641"/>
      </w:pPr>
      <w:rPr>
        <w:rFonts w:hint="default"/>
        <w:lang w:val="en-US" w:eastAsia="en-US" w:bidi="ar-SA"/>
      </w:rPr>
    </w:lvl>
    <w:lvl w:ilvl="7" w:tplc="F830E7EE">
      <w:numFmt w:val="bullet"/>
      <w:lvlText w:val="•"/>
      <w:lvlJc w:val="left"/>
      <w:pPr>
        <w:ind w:left="7328" w:hanging="641"/>
      </w:pPr>
      <w:rPr>
        <w:rFonts w:hint="default"/>
        <w:lang w:val="en-US" w:eastAsia="en-US" w:bidi="ar-SA"/>
      </w:rPr>
    </w:lvl>
    <w:lvl w:ilvl="8" w:tplc="34285C90">
      <w:numFmt w:val="bullet"/>
      <w:lvlText w:val="•"/>
      <w:lvlJc w:val="left"/>
      <w:pPr>
        <w:ind w:left="8172" w:hanging="641"/>
      </w:pPr>
      <w:rPr>
        <w:rFonts w:hint="default"/>
        <w:lang w:val="en-US" w:eastAsia="en-US" w:bidi="ar-SA"/>
      </w:rPr>
    </w:lvl>
  </w:abstractNum>
  <w:num w:numId="1" w16cid:durableId="9674696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grammar="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58075F"/>
    <w:rsid w:val="0058075F"/>
    <w:rsid w:val="006230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8A80E"/>
  <w15:docId w15:val="{DEBA4C13-509B-4031-8798-0F75531D0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090"/>
      <w:outlineLvl w:val="0"/>
    </w:pPr>
    <w:rPr>
      <w:b/>
      <w:bCs/>
      <w:sz w:val="32"/>
      <w:szCs w:val="32"/>
      <w:u w:val="single" w:color="000000"/>
    </w:rPr>
  </w:style>
  <w:style w:type="paragraph" w:styleId="Heading2">
    <w:name w:val="heading 2"/>
    <w:basedOn w:val="Normal"/>
    <w:uiPriority w:val="9"/>
    <w:unhideWhenUsed/>
    <w:qFormat/>
    <w:pPr>
      <w:spacing w:before="45"/>
      <w:ind w:left="1308"/>
      <w:outlineLvl w:val="1"/>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Title">
    <w:name w:val="Title"/>
    <w:basedOn w:val="Normal"/>
    <w:uiPriority w:val="10"/>
    <w:qFormat/>
    <w:pPr>
      <w:spacing w:before="94"/>
      <w:ind w:left="108" w:right="3293"/>
    </w:pPr>
    <w:rPr>
      <w:b/>
      <w:bCs/>
      <w:sz w:val="56"/>
      <w:szCs w:val="56"/>
    </w:rPr>
  </w:style>
  <w:style w:type="paragraph" w:styleId="ListParagraph">
    <w:name w:val="List Paragraph"/>
    <w:basedOn w:val="Normal"/>
    <w:uiPriority w:val="1"/>
    <w:qFormat/>
    <w:pPr>
      <w:spacing w:before="56"/>
      <w:ind w:left="1428" w:hanging="64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54B357E28AA8C4BA2B526D8E8642675" ma:contentTypeVersion="16" ma:contentTypeDescription="Create a new document." ma:contentTypeScope="" ma:versionID="8f81502b62505d5d70c78f92cc6f221c">
  <xsd:schema xmlns:xsd="http://www.w3.org/2001/XMLSchema" xmlns:xs="http://www.w3.org/2001/XMLSchema" xmlns:p="http://schemas.microsoft.com/office/2006/metadata/properties" xmlns:ns2="d4c39d4d-64ec-4058-a805-31ab6c1052fe" xmlns:ns3="37b8247b-92ea-43dd-b6d5-6ded56920b0f" targetNamespace="http://schemas.microsoft.com/office/2006/metadata/properties" ma:root="true" ma:fieldsID="dc459b50515b4f30167f420696812b28" ns2:_="" ns3:_="">
    <xsd:import namespace="d4c39d4d-64ec-4058-a805-31ab6c1052fe"/>
    <xsd:import namespace="37b8247b-92ea-43dd-b6d5-6ded56920b0f"/>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MediaServiceObjectDetectorVersions" minOccurs="0"/>
                <xsd:element ref="ns2: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c39d4d-64ec-4058-a805-31ab6c1052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3961625-829a-47c7-ab9f-0abdf34e68e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Time" ma:index="23" nillable="true" ma:displayName="Time" ma:format="DateTime" ma:internalName="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7b8247b-92ea-43dd-b6d5-6ded56920b0f"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3daeb265-b671-4552-8637-3ca79fb1d626}" ma:internalName="TaxCatchAll" ma:showField="CatchAllData" ma:web="37b8247b-92ea-43dd-b6d5-6ded56920b0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A2DA54-0A72-43F0-AC8E-A6ECEF4CCC55}">
  <ds:schemaRefs>
    <ds:schemaRef ds:uri="http://schemas.microsoft.com/sharepoint/v3/contenttype/forms"/>
  </ds:schemaRefs>
</ds:datastoreItem>
</file>

<file path=customXml/itemProps2.xml><?xml version="1.0" encoding="utf-8"?>
<ds:datastoreItem xmlns:ds="http://schemas.openxmlformats.org/officeDocument/2006/customXml" ds:itemID="{2727044D-0C7C-451B-AAE2-B40108084C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c39d4d-64ec-4058-a805-31ab6c1052fe"/>
    <ds:schemaRef ds:uri="37b8247b-92ea-43dd-b6d5-6ded56920b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706</Words>
  <Characters>4029</Characters>
  <Application>Microsoft Office Word</Application>
  <DocSecurity>0</DocSecurity>
  <Lines>33</Lines>
  <Paragraphs>9</Paragraphs>
  <ScaleCrop>false</ScaleCrop>
  <Company/>
  <LinksUpToDate>false</LinksUpToDate>
  <CharactersWithSpaces>4726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Sara Foyle</cp:lastModifiedBy>
  <cp:revision>2</cp:revision>
  <dcterms:created xsi:type="dcterms:W3CDTF">2024-02-02T15:53:00Z</dcterms:created>
  <dcterms:modified xsi:type="dcterms:W3CDTF">2024-02-02T15:54:00Z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2024-01-31T00:00:00Z</vt:filetime>
  </property>
  <property fmtid="{D5CDD505-2E9C-101B-9397-08002B2CF9AE}" pid="3" name="Creator">
    <vt:lpwstr>Adobe InDesign 19.1 (Windows)</vt:lpwstr>
  </property>
  <property fmtid="{D5CDD505-2E9C-101B-9397-08002B2CF9AE}" pid="4" name="LastSaved">
    <vt:filetime>2024-02-02T00:00:00Z</vt:filetime>
  </property>
  <property fmtid="{D5CDD505-2E9C-101B-9397-08002B2CF9AE}" pid="5" name="Producer">
    <vt:lpwstr>Adobe PDF Library 17.0</vt:lpwstr>
  </property>
</Properties>
</file>